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DA" w:rsidRPr="003351DA" w:rsidRDefault="003351DA" w:rsidP="003351D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351DA">
        <w:rPr>
          <w:rFonts w:ascii="Times New Roman" w:hAnsi="Times New Roman" w:cs="Times New Roman"/>
          <w:sz w:val="36"/>
          <w:szCs w:val="36"/>
        </w:rPr>
        <w:t>В регионе начался третий этап реформы по внедрению нового порядка применения ККТ.</w:t>
      </w:r>
    </w:p>
    <w:p w:rsidR="003351DA" w:rsidRPr="003351DA" w:rsidRDefault="003351DA" w:rsidP="003351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DA">
        <w:rPr>
          <w:rFonts w:ascii="Times New Roman" w:hAnsi="Times New Roman" w:cs="Times New Roman"/>
          <w:sz w:val="28"/>
          <w:szCs w:val="28"/>
        </w:rPr>
        <w:t xml:space="preserve">Межрайонная ИФНС России №15 по Челябинской области сообщает, что в рамках третьего этапа реформы по внедрению нового порядка применения ККТ, в период с 1-го июня по 30 июня включительно в </w:t>
      </w:r>
      <w:r w:rsidR="00650F88">
        <w:rPr>
          <w:rFonts w:ascii="Times New Roman" w:hAnsi="Times New Roman" w:cs="Times New Roman"/>
          <w:sz w:val="28"/>
          <w:szCs w:val="28"/>
        </w:rPr>
        <w:t>Центральном Офисе</w:t>
      </w:r>
      <w:r w:rsidR="00A925A9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A925A9">
        <w:rPr>
          <w:rFonts w:ascii="Times New Roman" w:hAnsi="Times New Roman" w:cs="Times New Roman"/>
          <w:sz w:val="28"/>
          <w:szCs w:val="28"/>
        </w:rPr>
        <w:t>Южноуральска</w:t>
      </w:r>
      <w:proofErr w:type="spellEnd"/>
      <w:r w:rsidR="00A925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925A9">
        <w:rPr>
          <w:rFonts w:ascii="Times New Roman" w:hAnsi="Times New Roman" w:cs="Times New Roman"/>
          <w:sz w:val="28"/>
          <w:szCs w:val="28"/>
        </w:rPr>
        <w:t>ТОРМе</w:t>
      </w:r>
      <w:proofErr w:type="spellEnd"/>
      <w:r w:rsidRPr="003351DA">
        <w:rPr>
          <w:rFonts w:ascii="Times New Roman" w:hAnsi="Times New Roman" w:cs="Times New Roman"/>
          <w:sz w:val="28"/>
          <w:szCs w:val="28"/>
        </w:rPr>
        <w:t xml:space="preserve"> г. Троицк</w:t>
      </w:r>
      <w:r w:rsidR="00650F88">
        <w:rPr>
          <w:rFonts w:ascii="Times New Roman" w:hAnsi="Times New Roman" w:cs="Times New Roman"/>
          <w:sz w:val="28"/>
          <w:szCs w:val="28"/>
        </w:rPr>
        <w:t>а</w:t>
      </w:r>
      <w:r w:rsidRPr="003351DA">
        <w:rPr>
          <w:rFonts w:ascii="Times New Roman" w:hAnsi="Times New Roman" w:cs="Times New Roman"/>
          <w:sz w:val="28"/>
          <w:szCs w:val="28"/>
        </w:rPr>
        <w:t>, установлен особый режим работы по предоставлению государственной услуги по регистрации ККТ,  а также по проведению соотве</w:t>
      </w:r>
      <w:r w:rsidR="00A925A9">
        <w:rPr>
          <w:rFonts w:ascii="Times New Roman" w:hAnsi="Times New Roman" w:cs="Times New Roman"/>
          <w:sz w:val="28"/>
          <w:szCs w:val="28"/>
        </w:rPr>
        <w:t xml:space="preserve">тствующих </w:t>
      </w:r>
      <w:r w:rsidRPr="003351DA">
        <w:rPr>
          <w:rFonts w:ascii="Times New Roman" w:hAnsi="Times New Roman" w:cs="Times New Roman"/>
          <w:sz w:val="28"/>
          <w:szCs w:val="28"/>
        </w:rPr>
        <w:t>информационно-разяснительных мероприятий, в частности:</w:t>
      </w:r>
    </w:p>
    <w:p w:rsidR="003351DA" w:rsidRPr="003351DA" w:rsidRDefault="003351DA" w:rsidP="003351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DA">
        <w:rPr>
          <w:rFonts w:ascii="Times New Roman" w:hAnsi="Times New Roman" w:cs="Times New Roman"/>
          <w:sz w:val="28"/>
          <w:szCs w:val="28"/>
        </w:rPr>
        <w:t xml:space="preserve">- осуществления консультаций,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1DA">
        <w:rPr>
          <w:rFonts w:ascii="Times New Roman" w:hAnsi="Times New Roman" w:cs="Times New Roman"/>
          <w:sz w:val="28"/>
          <w:szCs w:val="28"/>
        </w:rPr>
        <w:t>касающихся внедрения нового порядка применения ККТ (в том числе по разъяснению субъектам предпринимательства возможности и порядка регистрации ККТ  через Личный кабинет (либо на бумажном носителе),</w:t>
      </w:r>
    </w:p>
    <w:p w:rsidR="003351DA" w:rsidRPr="003351DA" w:rsidRDefault="003351DA" w:rsidP="003351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DA">
        <w:rPr>
          <w:rFonts w:ascii="Times New Roman" w:hAnsi="Times New Roman" w:cs="Times New Roman"/>
          <w:sz w:val="28"/>
          <w:szCs w:val="28"/>
        </w:rPr>
        <w:t>- о возможности получения налогового вычета за приобретение и модернизацию ККТ и о порядке разрешения возникающих тематических  вопросов):</w:t>
      </w:r>
    </w:p>
    <w:p w:rsidR="003351DA" w:rsidRPr="003351DA" w:rsidRDefault="003351DA" w:rsidP="003351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DA">
        <w:rPr>
          <w:rFonts w:ascii="Times New Roman" w:hAnsi="Times New Roman" w:cs="Times New Roman"/>
          <w:sz w:val="28"/>
          <w:szCs w:val="28"/>
        </w:rPr>
        <w:t>- в рабочие дни: с 09:00 до 18:00;</w:t>
      </w:r>
    </w:p>
    <w:p w:rsidR="003351DA" w:rsidRPr="003351DA" w:rsidRDefault="003351DA" w:rsidP="003351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DA">
        <w:rPr>
          <w:rFonts w:ascii="Times New Roman" w:hAnsi="Times New Roman" w:cs="Times New Roman"/>
          <w:sz w:val="28"/>
          <w:szCs w:val="28"/>
        </w:rPr>
        <w:t>- в субботу: с 10:00 до 15:00;</w:t>
      </w:r>
    </w:p>
    <w:p w:rsidR="003351DA" w:rsidRDefault="003351DA" w:rsidP="003351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DA">
        <w:rPr>
          <w:rFonts w:ascii="Times New Roman" w:hAnsi="Times New Roman" w:cs="Times New Roman"/>
          <w:sz w:val="28"/>
          <w:szCs w:val="28"/>
        </w:rPr>
        <w:t>- в воскресенье (30.06.2019): с 10:00 до 15:00</w:t>
      </w:r>
    </w:p>
    <w:p w:rsidR="003351DA" w:rsidRDefault="003351DA" w:rsidP="003351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351DA" w:rsidRDefault="003351DA" w:rsidP="003351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1DA" w:rsidRDefault="003351DA" w:rsidP="003351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983"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</w:p>
    <w:p w:rsidR="003351DA" w:rsidRPr="00C81983" w:rsidRDefault="003351DA" w:rsidP="003351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983">
        <w:rPr>
          <w:rFonts w:ascii="Times New Roman" w:hAnsi="Times New Roman" w:cs="Times New Roman"/>
          <w:sz w:val="24"/>
          <w:szCs w:val="24"/>
        </w:rPr>
        <w:t>работы с налогоплательщиками</w:t>
      </w:r>
    </w:p>
    <w:p w:rsidR="003351DA" w:rsidRPr="00C81983" w:rsidRDefault="003351DA" w:rsidP="003351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983">
        <w:rPr>
          <w:rFonts w:ascii="Times New Roman" w:hAnsi="Times New Roman" w:cs="Times New Roman"/>
          <w:sz w:val="24"/>
          <w:szCs w:val="24"/>
        </w:rPr>
        <w:t>Долгих Дина Маратовна</w:t>
      </w:r>
    </w:p>
    <w:p w:rsidR="003351DA" w:rsidRPr="00C81983" w:rsidRDefault="003351DA" w:rsidP="003351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05.06</w:t>
      </w:r>
      <w:r w:rsidRPr="00C81983">
        <w:rPr>
          <w:rFonts w:ascii="Times New Roman" w:hAnsi="Times New Roman" w:cs="Times New Roman"/>
          <w:sz w:val="24"/>
          <w:szCs w:val="24"/>
        </w:rPr>
        <w:t>.2019</w:t>
      </w:r>
    </w:p>
    <w:p w:rsidR="003351DA" w:rsidRPr="003351DA" w:rsidRDefault="003351DA" w:rsidP="003351DA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548DD4"/>
          <w:sz w:val="28"/>
          <w:szCs w:val="28"/>
        </w:rPr>
      </w:pPr>
    </w:p>
    <w:p w:rsidR="003351DA" w:rsidRPr="003351DA" w:rsidRDefault="003351DA" w:rsidP="003351DA">
      <w:pPr>
        <w:tabs>
          <w:tab w:val="left" w:pos="1134"/>
        </w:tabs>
        <w:ind w:firstLine="709"/>
        <w:jc w:val="center"/>
        <w:rPr>
          <w:rFonts w:ascii="PF Din Text Cond Pro Light" w:hAnsi="PF Din Text Cond Pro Light"/>
          <w:color w:val="548DD4"/>
          <w:sz w:val="32"/>
          <w:szCs w:val="32"/>
        </w:rPr>
      </w:pPr>
    </w:p>
    <w:p w:rsidR="00AB6307" w:rsidRDefault="00AB6307" w:rsidP="003679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6307" w:rsidRDefault="00AB6307" w:rsidP="003679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983" w:rsidRDefault="00C81983" w:rsidP="003679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983" w:rsidRDefault="00C81983" w:rsidP="003679EF">
      <w:pPr>
        <w:spacing w:line="240" w:lineRule="auto"/>
        <w:jc w:val="right"/>
        <w:rPr>
          <w:sz w:val="24"/>
          <w:szCs w:val="24"/>
        </w:rPr>
      </w:pPr>
    </w:p>
    <w:sectPr w:rsidR="00C81983" w:rsidSect="00481A5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 Din Text Cond Pro Light">
    <w:panose1 w:val="02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9EF"/>
    <w:rsid w:val="000A6065"/>
    <w:rsid w:val="003351DA"/>
    <w:rsid w:val="003679EF"/>
    <w:rsid w:val="00481A52"/>
    <w:rsid w:val="00644CA4"/>
    <w:rsid w:val="00650F88"/>
    <w:rsid w:val="006F04DB"/>
    <w:rsid w:val="00841396"/>
    <w:rsid w:val="00A925A9"/>
    <w:rsid w:val="00AB6307"/>
    <w:rsid w:val="00C81983"/>
    <w:rsid w:val="00D07C60"/>
    <w:rsid w:val="00F640C5"/>
    <w:rsid w:val="00FE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Хваткова Анна Николаевна</dc:creator>
  <cp:lastModifiedBy>7424-03-703</cp:lastModifiedBy>
  <cp:revision>7</cp:revision>
  <cp:lastPrinted>2019-06-05T07:02:00Z</cp:lastPrinted>
  <dcterms:created xsi:type="dcterms:W3CDTF">2019-04-10T13:24:00Z</dcterms:created>
  <dcterms:modified xsi:type="dcterms:W3CDTF">2019-06-05T07:02:00Z</dcterms:modified>
</cp:coreProperties>
</file>