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737">
        <w:rPr>
          <w:rFonts w:ascii="Times New Roman" w:hAnsi="Times New Roman" w:cs="Times New Roman"/>
          <w:sz w:val="28"/>
          <w:szCs w:val="28"/>
        </w:rPr>
        <w:t>МИНИСТЕРСТВО ИМУЩЕСТВА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(МИНИМУЩЕСТВА ЧЕЛЯБИНСКОЙ ОБЛАСТИ)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ПРИКАЗ</w:t>
      </w:r>
    </w:p>
    <w:p w:rsidR="00930737" w:rsidRPr="00930737" w:rsidRDefault="00930737" w:rsidP="0093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24.05.2022                                                                 № 79-П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Челябинск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всех учтенных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зданий, помещений,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Pr="0093073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30737">
        <w:rPr>
          <w:rFonts w:ascii="Times New Roman" w:hAnsi="Times New Roman" w:cs="Times New Roman"/>
          <w:sz w:val="28"/>
          <w:szCs w:val="28"/>
        </w:rPr>
        <w:t>-мест,</w:t>
      </w:r>
    </w:p>
    <w:p w:rsidR="00930737" w:rsidRPr="00930737" w:rsidRDefault="00930737" w:rsidP="00930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73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930737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 № 237-ФЗ «О государственной кадастровой оценке», частью 6 статьи 6 Федерального закона от 31.07.2020 № 269-ФЗ «О внесении изменений в отдельные законодательные акты Российской Федерации», Положением о Министерстве имущества Челябинской области, утвержденным постановлением Губернатора Челябинск</w:t>
      </w:r>
      <w:r>
        <w:rPr>
          <w:rFonts w:ascii="Times New Roman" w:hAnsi="Times New Roman" w:cs="Times New Roman"/>
          <w:sz w:val="28"/>
          <w:szCs w:val="28"/>
        </w:rPr>
        <w:t>ой области от 10.12.2014 № 233,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 xml:space="preserve">1. Провести в 2023 году государственную кадастровую оценку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93073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30737">
        <w:rPr>
          <w:rFonts w:ascii="Times New Roman" w:hAnsi="Times New Roman" w:cs="Times New Roman"/>
          <w:sz w:val="28"/>
          <w:szCs w:val="28"/>
        </w:rPr>
        <w:t xml:space="preserve">-мест,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 Челябинской области.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2. Отделу материально-технического, программного обеспечения и защиты информации (</w:t>
      </w:r>
      <w:proofErr w:type="spellStart"/>
      <w:r w:rsidRPr="00930737">
        <w:rPr>
          <w:rFonts w:ascii="Times New Roman" w:hAnsi="Times New Roman" w:cs="Times New Roman"/>
          <w:sz w:val="28"/>
          <w:szCs w:val="28"/>
        </w:rPr>
        <w:t>Милица</w:t>
      </w:r>
      <w:proofErr w:type="spellEnd"/>
      <w:r w:rsidRPr="00930737">
        <w:rPr>
          <w:rFonts w:ascii="Times New Roman" w:hAnsi="Times New Roman" w:cs="Times New Roman"/>
          <w:sz w:val="28"/>
          <w:szCs w:val="28"/>
        </w:rPr>
        <w:t xml:space="preserve"> Д.В.) в течение тридцати 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подписания приказа: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30737">
        <w:rPr>
          <w:rFonts w:ascii="Times New Roman" w:hAnsi="Times New Roman" w:cs="Times New Roman"/>
          <w:sz w:val="28"/>
          <w:szCs w:val="28"/>
        </w:rPr>
        <w:t>разместить копию</w:t>
      </w:r>
      <w:proofErr w:type="gramEnd"/>
      <w:r w:rsidRPr="00930737">
        <w:rPr>
          <w:rFonts w:ascii="Times New Roman" w:hAnsi="Times New Roman" w:cs="Times New Roman"/>
          <w:sz w:val="28"/>
          <w:szCs w:val="28"/>
        </w:rPr>
        <w:t xml:space="preserve"> настоящего приказа, а также извещение о его принятии в информационно-телекоммуникационной сети «Интернет» на официальном сайте Министерства имущества Челябин</w:t>
      </w:r>
      <w:r>
        <w:rPr>
          <w:rFonts w:ascii="Times New Roman" w:hAnsi="Times New Roman" w:cs="Times New Roman"/>
          <w:sz w:val="28"/>
          <w:szCs w:val="28"/>
        </w:rPr>
        <w:t>ской области – www.im.gov74.ru;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2) обеспечить опубликование настоящего приказа, а также извещения о его принятии в г</w:t>
      </w:r>
      <w:r>
        <w:rPr>
          <w:rFonts w:ascii="Times New Roman" w:hAnsi="Times New Roman" w:cs="Times New Roman"/>
          <w:sz w:val="28"/>
          <w:szCs w:val="28"/>
        </w:rPr>
        <w:t>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панорама»;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30737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930737">
        <w:rPr>
          <w:rFonts w:ascii="Times New Roman" w:hAnsi="Times New Roman" w:cs="Times New Roman"/>
          <w:sz w:val="28"/>
          <w:szCs w:val="28"/>
        </w:rPr>
        <w:t xml:space="preserve"> о принятии настоящего приказа на информационных стендах Министерства имущест</w:t>
      </w:r>
      <w:r>
        <w:rPr>
          <w:rFonts w:ascii="Times New Roman" w:hAnsi="Times New Roman" w:cs="Times New Roman"/>
          <w:sz w:val="28"/>
          <w:szCs w:val="28"/>
        </w:rPr>
        <w:t>ва Челябинской области.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0737">
        <w:rPr>
          <w:rFonts w:ascii="Times New Roman" w:hAnsi="Times New Roman" w:cs="Times New Roman"/>
          <w:sz w:val="28"/>
          <w:szCs w:val="28"/>
        </w:rPr>
        <w:t>Отделу организации кадастровой оценки (</w:t>
      </w:r>
      <w:proofErr w:type="spellStart"/>
      <w:r w:rsidRPr="00930737">
        <w:rPr>
          <w:rFonts w:ascii="Times New Roman" w:hAnsi="Times New Roman" w:cs="Times New Roman"/>
          <w:sz w:val="28"/>
          <w:szCs w:val="28"/>
        </w:rPr>
        <w:t>Охременко</w:t>
      </w:r>
      <w:proofErr w:type="spellEnd"/>
      <w:r w:rsidRPr="00930737">
        <w:rPr>
          <w:rFonts w:ascii="Times New Roman" w:hAnsi="Times New Roman" w:cs="Times New Roman"/>
          <w:sz w:val="28"/>
          <w:szCs w:val="28"/>
        </w:rPr>
        <w:t xml:space="preserve"> Т.А.) в течение тридцати календарных дней со дня подписания приказа направить копию настоящего приказа в Федеральную службу государственной регистрации, кадастра и картографии для его размещения в фонде данных государственной кадастровой оценки, органы местного самоуправления поселений, муниципальных районов, городских округов Челябинской области для его доведения до сведения заинтересованных лиц, Областное </w:t>
      </w:r>
      <w:r w:rsidRPr="00930737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«Государственная кадастровая</w:t>
      </w:r>
      <w:proofErr w:type="gramEnd"/>
      <w:r w:rsidRPr="0093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по Челябинской области».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0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737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Министра имущества Челябинской области Семенова А.А.</w:t>
      </w: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930737" w:rsidRPr="00930737" w:rsidRDefault="00930737" w:rsidP="0093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737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ябинской области – Министр    </w:t>
      </w:r>
      <w:r w:rsidRPr="00930737">
        <w:rPr>
          <w:rFonts w:ascii="Times New Roman" w:hAnsi="Times New Roman" w:cs="Times New Roman"/>
          <w:sz w:val="28"/>
          <w:szCs w:val="28"/>
        </w:rPr>
        <w:t xml:space="preserve">                                             А.Е. </w:t>
      </w:r>
      <w:proofErr w:type="spellStart"/>
      <w:r w:rsidRPr="00930737">
        <w:rPr>
          <w:rFonts w:ascii="Times New Roman" w:hAnsi="Times New Roman" w:cs="Times New Roman"/>
          <w:sz w:val="28"/>
          <w:szCs w:val="28"/>
        </w:rPr>
        <w:t>Богашов</w:t>
      </w:r>
      <w:proofErr w:type="spellEnd"/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737" w:rsidRPr="00930737" w:rsidRDefault="00930737" w:rsidP="0093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737" w:rsidRPr="0093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F4"/>
    <w:rsid w:val="00287942"/>
    <w:rsid w:val="003E2235"/>
    <w:rsid w:val="003F69F4"/>
    <w:rsid w:val="00930737"/>
    <w:rsid w:val="00C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Екатерина</dc:creator>
  <cp:keywords/>
  <dc:description/>
  <cp:lastModifiedBy>Гордиенко Екатерина</cp:lastModifiedBy>
  <cp:revision>4</cp:revision>
  <cp:lastPrinted>2022-06-08T10:00:00Z</cp:lastPrinted>
  <dcterms:created xsi:type="dcterms:W3CDTF">2022-06-08T09:52:00Z</dcterms:created>
  <dcterms:modified xsi:type="dcterms:W3CDTF">2022-06-09T05:33:00Z</dcterms:modified>
</cp:coreProperties>
</file>