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CA04D5" w:rsidRPr="00A26883" w:rsidTr="00C860CD">
        <w:trPr>
          <w:jc w:val="center"/>
        </w:trPr>
        <w:tc>
          <w:tcPr>
            <w:tcW w:w="9195" w:type="dxa"/>
          </w:tcPr>
          <w:p w:rsidR="00CB7B98" w:rsidRDefault="00CB7B98" w:rsidP="00C860CD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  <w:r w:rsidRPr="00CB7B9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119380</wp:posOffset>
                  </wp:positionV>
                  <wp:extent cx="762000" cy="885825"/>
                  <wp:effectExtent l="19050" t="0" r="0" b="0"/>
                  <wp:wrapSquare wrapText="left"/>
                  <wp:docPr id="2" name="Рисунок 6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B98" w:rsidRDefault="00CB7B98" w:rsidP="00C860CD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</w:p>
          <w:p w:rsidR="00CB7B98" w:rsidRPr="00213E53" w:rsidRDefault="00CB7B98" w:rsidP="00C860CD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</w:p>
          <w:p w:rsidR="00D65A18" w:rsidRDefault="00D65A18" w:rsidP="00C860CD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36"/>
                <w:szCs w:val="36"/>
              </w:rPr>
            </w:pPr>
          </w:p>
          <w:p w:rsidR="00CA04D5" w:rsidRPr="00A8666A" w:rsidRDefault="00CA04D5" w:rsidP="00A8666A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28"/>
                <w:szCs w:val="28"/>
              </w:rPr>
            </w:pPr>
            <w:r w:rsidRPr="00A8666A">
              <w:rPr>
                <w:sz w:val="28"/>
                <w:szCs w:val="28"/>
              </w:rPr>
              <w:t>СОВЕТ ДЕПУТАТОВ</w:t>
            </w:r>
            <w:r w:rsidR="00A8666A">
              <w:rPr>
                <w:sz w:val="28"/>
                <w:szCs w:val="28"/>
              </w:rPr>
              <w:t xml:space="preserve"> </w:t>
            </w:r>
            <w:r w:rsidR="0061382E" w:rsidRPr="00A8666A">
              <w:rPr>
                <w:sz w:val="28"/>
                <w:szCs w:val="28"/>
              </w:rPr>
              <w:t>БОРИСОВСКОГО</w:t>
            </w:r>
            <w:r w:rsidRPr="00A8666A">
              <w:rPr>
                <w:sz w:val="28"/>
                <w:szCs w:val="28"/>
              </w:rPr>
              <w:t xml:space="preserve"> СЕЛЬСКОГО ПОСЕЛЕНИЯ</w:t>
            </w:r>
          </w:p>
          <w:p w:rsidR="00CA04D5" w:rsidRPr="00D65A18" w:rsidRDefault="00CA04D5" w:rsidP="00D65A18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2"/>
                <w:szCs w:val="32"/>
              </w:rPr>
            </w:pPr>
          </w:p>
          <w:p w:rsidR="00CA04D5" w:rsidRPr="00D65A18" w:rsidRDefault="00CA04D5" w:rsidP="00D65A18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2"/>
                <w:szCs w:val="32"/>
              </w:rPr>
            </w:pPr>
            <w:proofErr w:type="gramStart"/>
            <w:r w:rsidRPr="00D65A18">
              <w:rPr>
                <w:sz w:val="32"/>
                <w:szCs w:val="32"/>
              </w:rPr>
              <w:t>Р</w:t>
            </w:r>
            <w:proofErr w:type="gramEnd"/>
            <w:r w:rsidRPr="00D65A18">
              <w:rPr>
                <w:sz w:val="32"/>
                <w:szCs w:val="32"/>
              </w:rPr>
              <w:t xml:space="preserve"> Е Ш Е Н И Е</w:t>
            </w:r>
            <w:r w:rsidR="005B7442">
              <w:rPr>
                <w:sz w:val="32"/>
                <w:szCs w:val="32"/>
              </w:rPr>
              <w:t xml:space="preserve"> </w:t>
            </w:r>
          </w:p>
          <w:p w:rsidR="00CA04D5" w:rsidRPr="00213E53" w:rsidRDefault="00CA04D5" w:rsidP="00C860CD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CA04D5" w:rsidRPr="004A5117" w:rsidRDefault="00CA04D5" w:rsidP="00137050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5B7442">
              <w:rPr>
                <w:sz w:val="28"/>
                <w:szCs w:val="28"/>
              </w:rPr>
              <w:t xml:space="preserve"> 10 </w:t>
            </w:r>
            <w:r>
              <w:rPr>
                <w:sz w:val="28"/>
              </w:rPr>
              <w:t xml:space="preserve">» </w:t>
            </w:r>
            <w:r w:rsidR="005B7442">
              <w:rPr>
                <w:sz w:val="28"/>
              </w:rPr>
              <w:t xml:space="preserve">февраля </w:t>
            </w:r>
            <w:r w:rsidR="00A8666A">
              <w:rPr>
                <w:sz w:val="28"/>
              </w:rPr>
              <w:t xml:space="preserve">2021 г.     </w:t>
            </w:r>
            <w:r w:rsidRPr="00213E53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         </w:t>
            </w:r>
            <w:r w:rsidR="005B7442">
              <w:rPr>
                <w:sz w:val="28"/>
              </w:rPr>
              <w:t xml:space="preserve">                               </w:t>
            </w:r>
            <w:r w:rsidR="00137050">
              <w:rPr>
                <w:sz w:val="28"/>
              </w:rPr>
              <w:t xml:space="preserve">     </w:t>
            </w:r>
            <w:r w:rsidR="005B7442">
              <w:rPr>
                <w:sz w:val="28"/>
              </w:rPr>
              <w:t xml:space="preserve">    </w:t>
            </w:r>
            <w:r w:rsidR="00137050">
              <w:rPr>
                <w:sz w:val="28"/>
              </w:rPr>
              <w:t xml:space="preserve">  </w:t>
            </w:r>
            <w:r w:rsidR="00D65A18">
              <w:rPr>
                <w:sz w:val="28"/>
              </w:rPr>
              <w:t xml:space="preserve"> </w:t>
            </w:r>
            <w:r w:rsidRPr="00213E53">
              <w:rPr>
                <w:sz w:val="28"/>
              </w:rPr>
              <w:t xml:space="preserve">№ </w:t>
            </w:r>
            <w:r w:rsidR="005B7442">
              <w:rPr>
                <w:sz w:val="28"/>
              </w:rPr>
              <w:t>1</w:t>
            </w:r>
          </w:p>
        </w:tc>
      </w:tr>
    </w:tbl>
    <w:p w:rsidR="00CA04D5" w:rsidRDefault="00D65A18" w:rsidP="00CA04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A18" w:rsidRDefault="00D65A18" w:rsidP="00CA04D5">
      <w:pPr>
        <w:rPr>
          <w:sz w:val="28"/>
          <w:szCs w:val="28"/>
        </w:rPr>
      </w:pPr>
    </w:p>
    <w:p w:rsidR="00CA04D5" w:rsidRDefault="00A8666A" w:rsidP="00F90DB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</w:p>
    <w:p w:rsidR="00A8666A" w:rsidRDefault="00162F44" w:rsidP="00F90DBE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A8666A">
        <w:rPr>
          <w:sz w:val="28"/>
          <w:szCs w:val="28"/>
        </w:rPr>
        <w:t>ормирования, ведения и обязательного</w:t>
      </w:r>
    </w:p>
    <w:p w:rsidR="00A8666A" w:rsidRDefault="00162F44" w:rsidP="00F90D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666A">
        <w:rPr>
          <w:sz w:val="28"/>
          <w:szCs w:val="28"/>
        </w:rPr>
        <w:t>публикования перечня имущества,</w:t>
      </w:r>
    </w:p>
    <w:p w:rsidR="00162F44" w:rsidRDefault="00162F44" w:rsidP="00F90D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8666A">
        <w:rPr>
          <w:sz w:val="28"/>
          <w:szCs w:val="28"/>
        </w:rPr>
        <w:t>аходящегося в собственности</w:t>
      </w:r>
      <w:r>
        <w:rPr>
          <w:sz w:val="28"/>
          <w:szCs w:val="28"/>
        </w:rPr>
        <w:t xml:space="preserve"> Борисовского</w:t>
      </w:r>
    </w:p>
    <w:p w:rsidR="00A8666A" w:rsidRDefault="00162F44" w:rsidP="00F90DB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8666A">
        <w:rPr>
          <w:sz w:val="28"/>
          <w:szCs w:val="28"/>
        </w:rPr>
        <w:t>, свободного от прав</w:t>
      </w:r>
    </w:p>
    <w:p w:rsidR="00A8666A" w:rsidRDefault="00162F44" w:rsidP="00F90D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A8666A">
        <w:rPr>
          <w:sz w:val="28"/>
          <w:szCs w:val="28"/>
        </w:rPr>
        <w:t>ретьих лиц (за исключением</w:t>
      </w:r>
      <w:proofErr w:type="gramEnd"/>
    </w:p>
    <w:p w:rsidR="00A8666A" w:rsidRDefault="00A8666A" w:rsidP="00F90DBE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имущественных прав субъектов малого и </w:t>
      </w:r>
    </w:p>
    <w:p w:rsidR="00A8666A" w:rsidRDefault="00A8666A" w:rsidP="00F90DBE">
      <w:pPr>
        <w:rPr>
          <w:sz w:val="28"/>
          <w:szCs w:val="28"/>
        </w:rPr>
      </w:pPr>
      <w:r>
        <w:rPr>
          <w:sz w:val="28"/>
          <w:szCs w:val="28"/>
        </w:rPr>
        <w:t>среднего предпринимательства),</w:t>
      </w:r>
    </w:p>
    <w:p w:rsidR="00A8666A" w:rsidRDefault="00A8666A" w:rsidP="00F90DBE">
      <w:pPr>
        <w:rPr>
          <w:sz w:val="28"/>
          <w:szCs w:val="28"/>
        </w:rPr>
      </w:pPr>
      <w:r>
        <w:rPr>
          <w:sz w:val="28"/>
          <w:szCs w:val="28"/>
        </w:rPr>
        <w:t xml:space="preserve">предназначенного для предоставления </w:t>
      </w:r>
      <w:proofErr w:type="gramStart"/>
      <w:r>
        <w:rPr>
          <w:sz w:val="28"/>
          <w:szCs w:val="28"/>
        </w:rPr>
        <w:t>во</w:t>
      </w:r>
      <w:proofErr w:type="gramEnd"/>
    </w:p>
    <w:p w:rsidR="00A8666A" w:rsidRDefault="00A8666A" w:rsidP="00F90DBE">
      <w:pPr>
        <w:rPr>
          <w:sz w:val="28"/>
          <w:szCs w:val="28"/>
        </w:rPr>
      </w:pPr>
      <w:r>
        <w:rPr>
          <w:sz w:val="28"/>
          <w:szCs w:val="28"/>
        </w:rPr>
        <w:t>владение и (или) пользование</w:t>
      </w:r>
      <w:r w:rsidR="008E762B">
        <w:rPr>
          <w:sz w:val="28"/>
          <w:szCs w:val="28"/>
        </w:rPr>
        <w:t xml:space="preserve"> субъектам </w:t>
      </w:r>
    </w:p>
    <w:p w:rsidR="008E762B" w:rsidRDefault="008E762B" w:rsidP="00F90DBE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и </w:t>
      </w:r>
    </w:p>
    <w:p w:rsidR="008E762B" w:rsidRDefault="008E762B" w:rsidP="00F90DBE">
      <w:pPr>
        <w:rPr>
          <w:sz w:val="28"/>
          <w:szCs w:val="28"/>
        </w:rPr>
      </w:pPr>
      <w:r>
        <w:rPr>
          <w:sz w:val="28"/>
          <w:szCs w:val="28"/>
        </w:rPr>
        <w:t>организациям, образующим инфраструктуру</w:t>
      </w:r>
    </w:p>
    <w:p w:rsidR="008E762B" w:rsidRDefault="008E762B" w:rsidP="00F90DBE">
      <w:pPr>
        <w:rPr>
          <w:sz w:val="28"/>
          <w:szCs w:val="28"/>
        </w:rPr>
      </w:pPr>
      <w:r>
        <w:rPr>
          <w:sz w:val="28"/>
          <w:szCs w:val="28"/>
        </w:rPr>
        <w:t>поддержки субъектов малого и среднего</w:t>
      </w:r>
    </w:p>
    <w:p w:rsidR="008E762B" w:rsidRPr="00213E53" w:rsidRDefault="008E762B" w:rsidP="00F90DBE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CA04D5" w:rsidRPr="00213E53" w:rsidRDefault="00CA04D5" w:rsidP="00CA04D5">
      <w:pPr>
        <w:rPr>
          <w:rFonts w:ascii="Verdana" w:hAnsi="Verdana"/>
          <w:sz w:val="28"/>
          <w:szCs w:val="28"/>
        </w:rPr>
      </w:pPr>
    </w:p>
    <w:p w:rsidR="008E762B" w:rsidRDefault="008E762B" w:rsidP="00162F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заместителя главы Борисовского сельского поселения </w:t>
      </w:r>
      <w:proofErr w:type="spellStart"/>
      <w:r>
        <w:rPr>
          <w:sz w:val="28"/>
          <w:szCs w:val="28"/>
        </w:rPr>
        <w:t>Запьянцевой</w:t>
      </w:r>
      <w:proofErr w:type="spellEnd"/>
      <w:r>
        <w:rPr>
          <w:sz w:val="28"/>
          <w:szCs w:val="28"/>
        </w:rPr>
        <w:t xml:space="preserve"> Л.Н., в соответствии с Федеральным законом от 08.06.2020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 «</w:t>
      </w:r>
      <w:r w:rsidR="000613AD">
        <w:rPr>
          <w:sz w:val="28"/>
          <w:szCs w:val="28"/>
        </w:rPr>
        <w:t>О внесении изменений в Федеральный закон «О развитии малого и среднего предпринимательства в Российской Федерации» в целях формирования единого</w:t>
      </w:r>
      <w:proofErr w:type="gramEnd"/>
      <w:r w:rsidR="000613AD">
        <w:rPr>
          <w:sz w:val="28"/>
          <w:szCs w:val="28"/>
        </w:rPr>
        <w:t xml:space="preserve"> реестра субъектов малого и среднего предпринимательства – получателей поддержки», Уставом Борисовского сельского поселения, Совет депутатов Борисовского сельского поселения</w:t>
      </w:r>
    </w:p>
    <w:p w:rsidR="00F90DBE" w:rsidRDefault="00F90DBE" w:rsidP="00162F44">
      <w:pPr>
        <w:spacing w:line="360" w:lineRule="auto"/>
        <w:ind w:firstLine="709"/>
        <w:jc w:val="center"/>
        <w:rPr>
          <w:sz w:val="28"/>
          <w:szCs w:val="28"/>
        </w:rPr>
      </w:pPr>
    </w:p>
    <w:p w:rsidR="00CA04D5" w:rsidRPr="00213E53" w:rsidRDefault="00CA04D5" w:rsidP="00162F44">
      <w:pPr>
        <w:spacing w:line="360" w:lineRule="auto"/>
        <w:ind w:firstLine="709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CA04D5" w:rsidRDefault="00CA04D5" w:rsidP="00162F44">
      <w:pPr>
        <w:ind w:firstLine="70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162F44">
        <w:rPr>
          <w:sz w:val="28"/>
          <w:szCs w:val="28"/>
        </w:rPr>
        <w:t xml:space="preserve">Внести изменения в «Порядок </w:t>
      </w:r>
      <w:r w:rsidR="00162F44" w:rsidRPr="00162F44">
        <w:rPr>
          <w:sz w:val="28"/>
          <w:szCs w:val="28"/>
        </w:rPr>
        <w:t>формир</w:t>
      </w:r>
      <w:r w:rsidR="00162F44">
        <w:rPr>
          <w:sz w:val="28"/>
          <w:szCs w:val="28"/>
        </w:rPr>
        <w:t xml:space="preserve">ования, ведения и обязательного </w:t>
      </w:r>
      <w:r w:rsidR="00162F44" w:rsidRPr="00162F44">
        <w:rPr>
          <w:sz w:val="28"/>
          <w:szCs w:val="28"/>
        </w:rPr>
        <w:t>о</w:t>
      </w:r>
      <w:r w:rsidR="00162F44">
        <w:rPr>
          <w:sz w:val="28"/>
          <w:szCs w:val="28"/>
        </w:rPr>
        <w:t xml:space="preserve">публикования перечня имущества, </w:t>
      </w:r>
      <w:r w:rsidR="00162F44" w:rsidRPr="00162F44">
        <w:rPr>
          <w:sz w:val="28"/>
          <w:szCs w:val="28"/>
        </w:rPr>
        <w:t>находящего</w:t>
      </w:r>
      <w:r w:rsidR="00162F44">
        <w:rPr>
          <w:sz w:val="28"/>
          <w:szCs w:val="28"/>
        </w:rPr>
        <w:t xml:space="preserve">ся в собственности Борисовского </w:t>
      </w:r>
      <w:r w:rsidR="00162F44" w:rsidRPr="00162F44">
        <w:rPr>
          <w:sz w:val="28"/>
          <w:szCs w:val="28"/>
        </w:rPr>
        <w:t>сельског</w:t>
      </w:r>
      <w:r w:rsidR="00162F44">
        <w:rPr>
          <w:sz w:val="28"/>
          <w:szCs w:val="28"/>
        </w:rPr>
        <w:t xml:space="preserve">о поселения, свободного от прав третьих лиц (за исключением </w:t>
      </w:r>
      <w:r w:rsidR="00162F44" w:rsidRPr="00162F44">
        <w:rPr>
          <w:sz w:val="28"/>
          <w:szCs w:val="28"/>
        </w:rPr>
        <w:t>имущест</w:t>
      </w:r>
      <w:r w:rsidR="00162F44">
        <w:rPr>
          <w:sz w:val="28"/>
          <w:szCs w:val="28"/>
        </w:rPr>
        <w:t xml:space="preserve">венных прав субъектов малого и </w:t>
      </w:r>
      <w:r w:rsidR="00162F44">
        <w:rPr>
          <w:sz w:val="28"/>
          <w:szCs w:val="28"/>
        </w:rPr>
        <w:lastRenderedPageBreak/>
        <w:t xml:space="preserve">среднего предпринимательства), </w:t>
      </w:r>
      <w:r w:rsidR="00162F44" w:rsidRPr="00162F44">
        <w:rPr>
          <w:sz w:val="28"/>
          <w:szCs w:val="28"/>
        </w:rPr>
        <w:t>предназ</w:t>
      </w:r>
      <w:r w:rsidR="00162F44">
        <w:rPr>
          <w:sz w:val="28"/>
          <w:szCs w:val="28"/>
        </w:rPr>
        <w:t xml:space="preserve">наченного для предоставления во </w:t>
      </w:r>
      <w:r w:rsidR="00162F44" w:rsidRPr="00162F44">
        <w:rPr>
          <w:sz w:val="28"/>
          <w:szCs w:val="28"/>
        </w:rPr>
        <w:t>владени</w:t>
      </w:r>
      <w:r w:rsidR="00162F44">
        <w:rPr>
          <w:sz w:val="28"/>
          <w:szCs w:val="28"/>
        </w:rPr>
        <w:t xml:space="preserve">е и (или) пользование субъектам </w:t>
      </w:r>
      <w:r w:rsidR="00162F44" w:rsidRPr="00162F44">
        <w:rPr>
          <w:sz w:val="28"/>
          <w:szCs w:val="28"/>
        </w:rPr>
        <w:t>малого и среднего предпринимательства и</w:t>
      </w:r>
      <w:r w:rsidR="00162F44">
        <w:rPr>
          <w:sz w:val="28"/>
          <w:szCs w:val="28"/>
        </w:rPr>
        <w:t xml:space="preserve"> </w:t>
      </w:r>
      <w:r w:rsidR="00162F44" w:rsidRPr="00162F44">
        <w:rPr>
          <w:sz w:val="28"/>
          <w:szCs w:val="28"/>
        </w:rPr>
        <w:t>организа</w:t>
      </w:r>
      <w:r w:rsidR="00162F44">
        <w:rPr>
          <w:sz w:val="28"/>
          <w:szCs w:val="28"/>
        </w:rPr>
        <w:t xml:space="preserve">циям, образующим инфраструктуру </w:t>
      </w:r>
      <w:r w:rsidR="00162F44" w:rsidRPr="00162F44">
        <w:rPr>
          <w:sz w:val="28"/>
          <w:szCs w:val="28"/>
        </w:rPr>
        <w:t>поддер</w:t>
      </w:r>
      <w:r w:rsidR="00162F44">
        <w:rPr>
          <w:sz w:val="28"/>
          <w:szCs w:val="28"/>
        </w:rPr>
        <w:t xml:space="preserve">жки субъектов малого и среднего </w:t>
      </w:r>
      <w:r w:rsidR="00162F44" w:rsidRPr="00162F44">
        <w:rPr>
          <w:sz w:val="28"/>
          <w:szCs w:val="28"/>
        </w:rPr>
        <w:t>предпринимательства</w:t>
      </w:r>
      <w:r w:rsidR="00162F44">
        <w:rPr>
          <w:sz w:val="28"/>
          <w:szCs w:val="28"/>
        </w:rPr>
        <w:t>», утвержденный решением Совета  депутатов Борисовского сельского</w:t>
      </w:r>
      <w:proofErr w:type="gramEnd"/>
      <w:r w:rsidR="00162F44">
        <w:rPr>
          <w:sz w:val="28"/>
          <w:szCs w:val="28"/>
        </w:rPr>
        <w:t xml:space="preserve"> поселения от 28.09.2018 г. № 14 (далее Порядок):</w:t>
      </w:r>
    </w:p>
    <w:p w:rsidR="00CA04D5" w:rsidRDefault="00CA04D5" w:rsidP="00CA0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4D5" w:rsidRDefault="00162F44" w:rsidP="00CA0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Порядка дополнить абзацем вторым следующего содержания:</w:t>
      </w:r>
    </w:p>
    <w:p w:rsidR="00162F44" w:rsidRDefault="00162F44" w:rsidP="00CA0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«Имущество, включенное в Перечень может </w:t>
      </w:r>
      <w:r w:rsidR="00D0657A">
        <w:rPr>
          <w:sz w:val="28"/>
          <w:szCs w:val="28"/>
        </w:rPr>
        <w:t>быть предоставлено физическим лицам (лицу), не являющимся индивидуальными предпринимателями и применяющим специальный налоговый режим «Налог на профессиональный доход» на основании их обращений, в порядке и на условиях, которые установлены ст.14.1 Федерального закона от 24.07.2007 г. № 209-ФЗ «О развитии малого и среднего предпринимательства в Российской Федерации».</w:t>
      </w:r>
      <w:proofErr w:type="gramEnd"/>
    </w:p>
    <w:p w:rsidR="00162F44" w:rsidRPr="004725B8" w:rsidRDefault="00162F44" w:rsidP="00CA0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4D5" w:rsidRPr="00A742F8" w:rsidRDefault="00AC3FD4" w:rsidP="00CA0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657A" w:rsidRPr="00D0657A">
        <w:rPr>
          <w:sz w:val="28"/>
          <w:szCs w:val="28"/>
        </w:rPr>
        <w:t>Данное решение опубликовать на информационных стендах и на официальном сайте администрации Борисовского сельского поселения в сети «Интернет».</w:t>
      </w:r>
    </w:p>
    <w:p w:rsidR="00CA04D5" w:rsidRPr="00A742F8" w:rsidRDefault="00CA04D5" w:rsidP="00CA0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4D5" w:rsidRPr="004725B8" w:rsidRDefault="00CA04D5" w:rsidP="00CA0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3. </w:t>
      </w:r>
      <w:r w:rsidR="00AC3FD4" w:rsidRPr="00AC3FD4">
        <w:rPr>
          <w:sz w:val="28"/>
          <w:szCs w:val="28"/>
        </w:rPr>
        <w:t>Контроль исполнения настоящего решения поручить постоянной депутатской комиссии по бюджету и социальной политике (</w:t>
      </w:r>
      <w:proofErr w:type="spellStart"/>
      <w:r w:rsidR="00AC3FD4" w:rsidRPr="00AC3FD4">
        <w:rPr>
          <w:sz w:val="28"/>
          <w:szCs w:val="28"/>
        </w:rPr>
        <w:t>Шайхутдинова</w:t>
      </w:r>
      <w:proofErr w:type="spellEnd"/>
      <w:r w:rsidR="00AC3FD4" w:rsidRPr="00AC3FD4">
        <w:rPr>
          <w:sz w:val="28"/>
          <w:szCs w:val="28"/>
        </w:rPr>
        <w:t xml:space="preserve"> Ю.В.).</w:t>
      </w:r>
    </w:p>
    <w:p w:rsidR="00CA04D5" w:rsidRDefault="00CA04D5" w:rsidP="00CA0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4D5" w:rsidRDefault="00CA04D5" w:rsidP="00CA04D5">
      <w:pPr>
        <w:ind w:firstLine="709"/>
        <w:jc w:val="both"/>
        <w:rPr>
          <w:sz w:val="28"/>
          <w:szCs w:val="28"/>
        </w:rPr>
      </w:pPr>
    </w:p>
    <w:p w:rsidR="00F90DBE" w:rsidRPr="00A742F8" w:rsidRDefault="00F90DBE" w:rsidP="00CA04D5">
      <w:pPr>
        <w:ind w:firstLine="709"/>
        <w:jc w:val="both"/>
        <w:rPr>
          <w:sz w:val="28"/>
          <w:szCs w:val="28"/>
        </w:rPr>
      </w:pPr>
    </w:p>
    <w:p w:rsidR="00AC3FD4" w:rsidRDefault="00AC3FD4" w:rsidP="00AC3F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1382E" w:rsidRPr="00AC3FD4" w:rsidRDefault="00AC3FD4" w:rsidP="00AC3FD4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Борисовского с</w:t>
      </w:r>
      <w:bookmarkStart w:id="0" w:name="_GoBack"/>
      <w:bookmarkEnd w:id="0"/>
      <w:r>
        <w:rPr>
          <w:sz w:val="28"/>
          <w:szCs w:val="28"/>
        </w:rPr>
        <w:t>ельского поселения                                            А.Г. Даниелян</w:t>
      </w:r>
    </w:p>
    <w:sectPr w:rsidR="0061382E" w:rsidRPr="00AC3FD4" w:rsidSect="009246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4D5"/>
    <w:rsid w:val="0005184D"/>
    <w:rsid w:val="000613AD"/>
    <w:rsid w:val="00137050"/>
    <w:rsid w:val="00162F44"/>
    <w:rsid w:val="00183E80"/>
    <w:rsid w:val="001D61B8"/>
    <w:rsid w:val="00442164"/>
    <w:rsid w:val="005B7442"/>
    <w:rsid w:val="0061382E"/>
    <w:rsid w:val="00705C39"/>
    <w:rsid w:val="008E762B"/>
    <w:rsid w:val="009246D7"/>
    <w:rsid w:val="00A8666A"/>
    <w:rsid w:val="00AA7EE2"/>
    <w:rsid w:val="00AC3FD4"/>
    <w:rsid w:val="00AE5F09"/>
    <w:rsid w:val="00B165E4"/>
    <w:rsid w:val="00BA54A9"/>
    <w:rsid w:val="00CA04D5"/>
    <w:rsid w:val="00CB7B98"/>
    <w:rsid w:val="00D0657A"/>
    <w:rsid w:val="00D65A18"/>
    <w:rsid w:val="00D762F8"/>
    <w:rsid w:val="00DD356D"/>
    <w:rsid w:val="00DE0C05"/>
    <w:rsid w:val="00F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16</cp:revision>
  <cp:lastPrinted>2021-02-18T03:56:00Z</cp:lastPrinted>
  <dcterms:created xsi:type="dcterms:W3CDTF">2020-03-04T04:22:00Z</dcterms:created>
  <dcterms:modified xsi:type="dcterms:W3CDTF">2021-02-18T03:56:00Z</dcterms:modified>
</cp:coreProperties>
</file>