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7A" w:rsidRPr="004E507A" w:rsidRDefault="004E507A" w:rsidP="004E5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40B4" w:rsidRDefault="001C6B8A" w:rsidP="00A5643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5643A">
        <w:rPr>
          <w:rFonts w:ascii="Times New Roman" w:hAnsi="Times New Roman" w:cs="Times New Roman"/>
          <w:b/>
          <w:sz w:val="36"/>
          <w:szCs w:val="36"/>
        </w:rPr>
        <w:t>Борисовская</w:t>
      </w:r>
      <w:proofErr w:type="spellEnd"/>
      <w:r w:rsidRPr="00A5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5643A">
        <w:rPr>
          <w:rFonts w:ascii="Times New Roman" w:hAnsi="Times New Roman" w:cs="Times New Roman"/>
          <w:b/>
          <w:sz w:val="36"/>
          <w:szCs w:val="36"/>
        </w:rPr>
        <w:t>Пав</w:t>
      </w:r>
      <w:r w:rsidR="00A5643A" w:rsidRPr="00A5643A">
        <w:rPr>
          <w:rFonts w:ascii="Times New Roman" w:hAnsi="Times New Roman" w:cs="Times New Roman"/>
          <w:b/>
          <w:sz w:val="36"/>
          <w:szCs w:val="36"/>
        </w:rPr>
        <w:t>ленковкая</w:t>
      </w:r>
      <w:proofErr w:type="spellEnd"/>
      <w:r w:rsidR="00A5643A" w:rsidRPr="00A5643A">
        <w:rPr>
          <w:rFonts w:ascii="Times New Roman" w:hAnsi="Times New Roman" w:cs="Times New Roman"/>
          <w:b/>
          <w:sz w:val="36"/>
          <w:szCs w:val="36"/>
        </w:rPr>
        <w:t xml:space="preserve"> модельная библиотека</w:t>
      </w:r>
    </w:p>
    <w:p w:rsidR="00860C8F" w:rsidRPr="00A5643A" w:rsidRDefault="00860C8F" w:rsidP="00A5643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сельский филиал №1</w:t>
      </w:r>
    </w:p>
    <w:p w:rsidR="00A5643A" w:rsidRDefault="00A5643A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6BCD" w:rsidRPr="004E507A" w:rsidRDefault="001C6B8A" w:rsidP="003E2F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="00A66BCD" w:rsidRPr="004E507A">
        <w:rPr>
          <w:rFonts w:ascii="Times New Roman" w:hAnsi="Times New Roman" w:cs="Times New Roman"/>
          <w:sz w:val="28"/>
          <w:szCs w:val="28"/>
        </w:rPr>
        <w:t>,</w:t>
      </w:r>
      <w:r w:rsidRPr="004E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7A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4E50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CD" w:rsidRPr="004E507A">
        <w:rPr>
          <w:rFonts w:ascii="Times New Roman" w:hAnsi="Times New Roman" w:cs="Times New Roman"/>
          <w:sz w:val="28"/>
          <w:szCs w:val="28"/>
        </w:rPr>
        <w:t>,</w:t>
      </w:r>
      <w:r w:rsidRPr="004E507A">
        <w:rPr>
          <w:rFonts w:ascii="Times New Roman" w:hAnsi="Times New Roman" w:cs="Times New Roman"/>
          <w:sz w:val="28"/>
          <w:szCs w:val="28"/>
        </w:rPr>
        <w:t xml:space="preserve"> село Борисовка, </w:t>
      </w:r>
    </w:p>
    <w:p w:rsidR="006A40A4" w:rsidRPr="004E507A" w:rsidRDefault="001C6B8A" w:rsidP="003E2F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>ул. Центральная</w:t>
      </w:r>
      <w:r w:rsidR="00A5643A">
        <w:rPr>
          <w:rFonts w:ascii="Times New Roman" w:hAnsi="Times New Roman" w:cs="Times New Roman"/>
          <w:sz w:val="28"/>
          <w:szCs w:val="28"/>
        </w:rPr>
        <w:t>, д.</w:t>
      </w:r>
      <w:r w:rsidRPr="004E507A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20441" w:rsidRPr="004E507A" w:rsidRDefault="00720441" w:rsidP="007204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>Телефон:   8(35160) 2-45-93</w:t>
      </w:r>
    </w:p>
    <w:p w:rsidR="00A5643A" w:rsidRDefault="00720441" w:rsidP="00A5643A">
      <w:pPr>
        <w:pStyle w:val="a4"/>
      </w:pPr>
      <w:r w:rsidRPr="004E507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E507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</w:t>
        </w:r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bibl</w:t>
        </w:r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E50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5643A" w:rsidRDefault="001C6B8A" w:rsidP="00A5643A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="00A66BCD" w:rsidRPr="00A5643A">
        <w:rPr>
          <w:rFonts w:ascii="Times New Roman" w:hAnsi="Times New Roman" w:cs="Times New Roman"/>
          <w:sz w:val="28"/>
          <w:szCs w:val="28"/>
        </w:rPr>
        <w:t xml:space="preserve">: </w:t>
      </w:r>
      <w:r w:rsidRPr="00A5643A">
        <w:rPr>
          <w:rFonts w:ascii="Times New Roman" w:hAnsi="Times New Roman" w:cs="Times New Roman"/>
          <w:sz w:val="28"/>
          <w:szCs w:val="28"/>
        </w:rPr>
        <w:t xml:space="preserve"> Ануфриева Нина Викторовна</w:t>
      </w:r>
    </w:p>
    <w:p w:rsidR="00A66BCD" w:rsidRPr="00A5643A" w:rsidRDefault="00232B98" w:rsidP="00A5643A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 xml:space="preserve">Часы  работы: </w:t>
      </w:r>
      <w:r w:rsidR="00A66BCD" w:rsidRPr="00A5643A">
        <w:rPr>
          <w:rFonts w:ascii="Times New Roman" w:hAnsi="Times New Roman" w:cs="Times New Roman"/>
          <w:sz w:val="28"/>
          <w:szCs w:val="28"/>
        </w:rPr>
        <w:t xml:space="preserve"> с</w:t>
      </w:r>
      <w:r w:rsidR="00D740B4" w:rsidRPr="00A5643A">
        <w:rPr>
          <w:rFonts w:ascii="Times New Roman" w:hAnsi="Times New Roman" w:cs="Times New Roman"/>
          <w:sz w:val="28"/>
          <w:szCs w:val="28"/>
        </w:rPr>
        <w:t xml:space="preserve"> 10</w:t>
      </w:r>
      <w:r w:rsidR="001C6B8A" w:rsidRPr="004816D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66BCD" w:rsidRPr="00A5643A">
        <w:rPr>
          <w:rFonts w:ascii="Times New Roman" w:hAnsi="Times New Roman" w:cs="Times New Roman"/>
          <w:sz w:val="28"/>
          <w:szCs w:val="28"/>
        </w:rPr>
        <w:t xml:space="preserve"> ч.</w:t>
      </w:r>
      <w:r w:rsidR="00D740B4" w:rsidRPr="00A5643A">
        <w:rPr>
          <w:rFonts w:ascii="Times New Roman" w:hAnsi="Times New Roman" w:cs="Times New Roman"/>
          <w:sz w:val="28"/>
          <w:szCs w:val="28"/>
        </w:rPr>
        <w:t xml:space="preserve"> до 18</w:t>
      </w:r>
      <w:r w:rsidR="001C6B8A" w:rsidRPr="004816D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66BCD" w:rsidRPr="00A5643A">
        <w:rPr>
          <w:rFonts w:ascii="Times New Roman" w:hAnsi="Times New Roman" w:cs="Times New Roman"/>
          <w:sz w:val="28"/>
          <w:szCs w:val="28"/>
        </w:rPr>
        <w:t xml:space="preserve"> ч.</w:t>
      </w:r>
      <w:r w:rsidRPr="00A5643A">
        <w:rPr>
          <w:rFonts w:ascii="Times New Roman" w:hAnsi="Times New Roman" w:cs="Times New Roman"/>
          <w:sz w:val="28"/>
          <w:szCs w:val="28"/>
        </w:rPr>
        <w:t xml:space="preserve">, </w:t>
      </w:r>
      <w:r w:rsidR="00A66BCD" w:rsidRPr="00A5643A">
        <w:rPr>
          <w:rFonts w:ascii="Times New Roman" w:hAnsi="Times New Roman" w:cs="Times New Roman"/>
          <w:sz w:val="28"/>
          <w:szCs w:val="28"/>
        </w:rPr>
        <w:t>перерыв с</w:t>
      </w:r>
      <w:r w:rsidR="004816DA">
        <w:rPr>
          <w:rFonts w:ascii="Times New Roman" w:hAnsi="Times New Roman" w:cs="Times New Roman"/>
          <w:sz w:val="28"/>
          <w:szCs w:val="28"/>
        </w:rPr>
        <w:t xml:space="preserve"> 14</w:t>
      </w:r>
      <w:r w:rsidR="001C6B8A" w:rsidRPr="004816D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C6B8A" w:rsidRPr="00A5643A">
        <w:rPr>
          <w:rFonts w:ascii="Times New Roman" w:hAnsi="Times New Roman" w:cs="Times New Roman"/>
          <w:sz w:val="28"/>
          <w:szCs w:val="28"/>
        </w:rPr>
        <w:t xml:space="preserve"> </w:t>
      </w:r>
      <w:r w:rsidR="00A66BCD" w:rsidRPr="00A5643A">
        <w:rPr>
          <w:rFonts w:ascii="Times New Roman" w:hAnsi="Times New Roman" w:cs="Times New Roman"/>
          <w:sz w:val="28"/>
          <w:szCs w:val="28"/>
        </w:rPr>
        <w:t>ч.</w:t>
      </w:r>
      <w:r w:rsidR="004816DA">
        <w:rPr>
          <w:rFonts w:ascii="Times New Roman" w:hAnsi="Times New Roman" w:cs="Times New Roman"/>
          <w:sz w:val="28"/>
          <w:szCs w:val="28"/>
        </w:rPr>
        <w:t xml:space="preserve"> до 15</w:t>
      </w:r>
      <w:r w:rsidR="001C6B8A" w:rsidRPr="004816D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66BCD" w:rsidRPr="00A5643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66BCD" w:rsidRPr="004E507A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</w:t>
      </w:r>
      <w:r w:rsidR="00A66BCD" w:rsidRPr="004E507A">
        <w:rPr>
          <w:rFonts w:ascii="Times New Roman" w:hAnsi="Times New Roman" w:cs="Times New Roman"/>
          <w:sz w:val="28"/>
          <w:szCs w:val="28"/>
        </w:rPr>
        <w:t>: воскресенье, п</w:t>
      </w:r>
      <w:r w:rsidR="001C6B8A" w:rsidRPr="004E507A">
        <w:rPr>
          <w:rFonts w:ascii="Times New Roman" w:hAnsi="Times New Roman" w:cs="Times New Roman"/>
          <w:sz w:val="28"/>
          <w:szCs w:val="28"/>
        </w:rPr>
        <w:t xml:space="preserve">онедельник. </w:t>
      </w:r>
    </w:p>
    <w:p w:rsidR="001C6B8A" w:rsidRPr="004E507A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B8A" w:rsidRPr="004E507A">
        <w:rPr>
          <w:rFonts w:ascii="Times New Roman" w:hAnsi="Times New Roman" w:cs="Times New Roman"/>
          <w:sz w:val="28"/>
          <w:szCs w:val="28"/>
        </w:rPr>
        <w:t xml:space="preserve">оследний день месяца </w:t>
      </w:r>
      <w:r w:rsidR="00720441" w:rsidRPr="004E507A">
        <w:rPr>
          <w:rFonts w:ascii="Times New Roman" w:hAnsi="Times New Roman" w:cs="Times New Roman"/>
          <w:sz w:val="28"/>
          <w:szCs w:val="28"/>
        </w:rPr>
        <w:t xml:space="preserve">– </w:t>
      </w:r>
      <w:r w:rsidR="001C6B8A" w:rsidRPr="004E507A">
        <w:rPr>
          <w:rFonts w:ascii="Times New Roman" w:hAnsi="Times New Roman" w:cs="Times New Roman"/>
          <w:sz w:val="28"/>
          <w:szCs w:val="28"/>
        </w:rPr>
        <w:t>сани</w:t>
      </w:r>
      <w:r w:rsidR="00720441" w:rsidRPr="004E507A">
        <w:rPr>
          <w:rFonts w:ascii="Times New Roman" w:hAnsi="Times New Roman" w:cs="Times New Roman"/>
          <w:sz w:val="28"/>
          <w:szCs w:val="28"/>
        </w:rPr>
        <w:t>та</w:t>
      </w:r>
      <w:r w:rsidR="001C6B8A" w:rsidRPr="004E507A">
        <w:rPr>
          <w:rFonts w:ascii="Times New Roman" w:hAnsi="Times New Roman" w:cs="Times New Roman"/>
          <w:sz w:val="28"/>
          <w:szCs w:val="28"/>
        </w:rPr>
        <w:t>рный</w:t>
      </w:r>
      <w:r w:rsidR="00720441" w:rsidRPr="004E507A">
        <w:rPr>
          <w:rFonts w:ascii="Times New Roman" w:hAnsi="Times New Roman" w:cs="Times New Roman"/>
          <w:sz w:val="28"/>
          <w:szCs w:val="28"/>
        </w:rPr>
        <w:t xml:space="preserve"> день</w:t>
      </w:r>
      <w:r w:rsidR="001C6B8A" w:rsidRPr="004E507A">
        <w:rPr>
          <w:rFonts w:ascii="Times New Roman" w:hAnsi="Times New Roman" w:cs="Times New Roman"/>
          <w:sz w:val="28"/>
          <w:szCs w:val="28"/>
        </w:rPr>
        <w:t>.</w:t>
      </w:r>
    </w:p>
    <w:p w:rsidR="0092424E" w:rsidRDefault="0092424E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B98" w:rsidRPr="00232B98" w:rsidRDefault="00232B98" w:rsidP="00232B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B98">
        <w:rPr>
          <w:rFonts w:ascii="Times New Roman" w:hAnsi="Times New Roman" w:cs="Times New Roman"/>
          <w:b/>
          <w:sz w:val="28"/>
          <w:szCs w:val="28"/>
        </w:rPr>
        <w:t>Основные пока</w:t>
      </w:r>
      <w:r w:rsidR="00AE7A8F">
        <w:rPr>
          <w:rFonts w:ascii="Times New Roman" w:hAnsi="Times New Roman" w:cs="Times New Roman"/>
          <w:b/>
          <w:sz w:val="28"/>
          <w:szCs w:val="28"/>
        </w:rPr>
        <w:t>затели работы библиотеки за 2015</w:t>
      </w:r>
      <w:r w:rsidRPr="00232B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32B98">
        <w:rPr>
          <w:rFonts w:ascii="Times New Roman" w:hAnsi="Times New Roman" w:cs="Times New Roman"/>
          <w:sz w:val="28"/>
          <w:szCs w:val="28"/>
        </w:rPr>
        <w:t>:</w:t>
      </w:r>
    </w:p>
    <w:p w:rsidR="00232B98" w:rsidRDefault="00232B98" w:rsidP="00232B9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41"/>
        <w:gridCol w:w="2941"/>
        <w:gridCol w:w="2969"/>
      </w:tblGrid>
      <w:tr w:rsidR="00232B98" w:rsidRPr="004E507A" w:rsidTr="001C630A">
        <w:tc>
          <w:tcPr>
            <w:tcW w:w="3190" w:type="dxa"/>
          </w:tcPr>
          <w:p w:rsidR="00232B98" w:rsidRPr="004E507A" w:rsidRDefault="00232B98" w:rsidP="001C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A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3190" w:type="dxa"/>
          </w:tcPr>
          <w:p w:rsidR="00232B98" w:rsidRPr="004E507A" w:rsidRDefault="00232B98" w:rsidP="001C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A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3191" w:type="dxa"/>
          </w:tcPr>
          <w:p w:rsidR="00232B98" w:rsidRPr="004E507A" w:rsidRDefault="00232B98" w:rsidP="001C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A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книговыдачи</w:t>
            </w:r>
          </w:p>
        </w:tc>
      </w:tr>
      <w:tr w:rsidR="00232B98" w:rsidRPr="004E507A" w:rsidTr="001C630A">
        <w:tc>
          <w:tcPr>
            <w:tcW w:w="3190" w:type="dxa"/>
          </w:tcPr>
          <w:p w:rsidR="00232B98" w:rsidRPr="004E507A" w:rsidRDefault="00AE7A8F" w:rsidP="001C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3190" w:type="dxa"/>
          </w:tcPr>
          <w:p w:rsidR="00232B98" w:rsidRPr="004E507A" w:rsidRDefault="00232B98" w:rsidP="001C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A8F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3191" w:type="dxa"/>
          </w:tcPr>
          <w:p w:rsidR="00232B98" w:rsidRPr="004E507A" w:rsidRDefault="00232B98" w:rsidP="001C6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A8F">
              <w:rPr>
                <w:rFonts w:ascii="Times New Roman" w:hAnsi="Times New Roman" w:cs="Times New Roman"/>
                <w:sz w:val="28"/>
                <w:szCs w:val="28"/>
              </w:rPr>
              <w:t>9301</w:t>
            </w:r>
          </w:p>
        </w:tc>
      </w:tr>
    </w:tbl>
    <w:p w:rsidR="00232B98" w:rsidRDefault="00232B98" w:rsidP="00232B9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32B98" w:rsidRPr="00232B98" w:rsidRDefault="00232B98" w:rsidP="00232B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B98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  <w:r w:rsidRPr="00232B98">
        <w:rPr>
          <w:rFonts w:ascii="Times New Roman" w:hAnsi="Times New Roman" w:cs="Times New Roman"/>
          <w:sz w:val="28"/>
          <w:szCs w:val="28"/>
        </w:rPr>
        <w:t>:</w:t>
      </w:r>
    </w:p>
    <w:p w:rsidR="00232B98" w:rsidRDefault="00232B98" w:rsidP="00232B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 xml:space="preserve">Краеведение, </w:t>
      </w:r>
    </w:p>
    <w:p w:rsidR="00232B98" w:rsidRDefault="00A5643A" w:rsidP="00232B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чтение,</w:t>
      </w:r>
    </w:p>
    <w:p w:rsidR="00A5643A" w:rsidRPr="004E507A" w:rsidRDefault="00A5643A" w:rsidP="00232B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:rsidR="00232B98" w:rsidRPr="004E507A" w:rsidRDefault="00232B98" w:rsidP="00232B9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32B98" w:rsidRPr="00232B98" w:rsidRDefault="00232B98" w:rsidP="00232B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B98">
        <w:rPr>
          <w:rFonts w:ascii="Times New Roman" w:hAnsi="Times New Roman" w:cs="Times New Roman"/>
          <w:b/>
          <w:sz w:val="28"/>
          <w:szCs w:val="28"/>
        </w:rPr>
        <w:t>Клубы, программы</w:t>
      </w:r>
      <w:r w:rsidRPr="00232B98">
        <w:rPr>
          <w:rFonts w:ascii="Times New Roman" w:hAnsi="Times New Roman" w:cs="Times New Roman"/>
          <w:sz w:val="28"/>
          <w:szCs w:val="28"/>
        </w:rPr>
        <w:t>:</w:t>
      </w:r>
    </w:p>
    <w:p w:rsidR="00232B98" w:rsidRPr="004E507A" w:rsidRDefault="00232B98" w:rsidP="00232B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 xml:space="preserve">Клуб  выходного дня «Радуга», </w:t>
      </w:r>
    </w:p>
    <w:p w:rsidR="00232B98" w:rsidRPr="004E507A" w:rsidRDefault="00232B98" w:rsidP="00232B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507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просвещения </w:t>
      </w:r>
      <w:r w:rsidRPr="004E507A">
        <w:rPr>
          <w:rFonts w:ascii="Times New Roman" w:hAnsi="Times New Roman" w:cs="Times New Roman"/>
          <w:sz w:val="28"/>
          <w:szCs w:val="28"/>
        </w:rPr>
        <w:t xml:space="preserve">«Жить в согласии с природой родного края». </w:t>
      </w:r>
    </w:p>
    <w:p w:rsidR="00232B98" w:rsidRPr="004E507A" w:rsidRDefault="00232B98" w:rsidP="00232B98">
      <w:pPr>
        <w:rPr>
          <w:rFonts w:ascii="Times New Roman" w:hAnsi="Times New Roman" w:cs="Times New Roman"/>
          <w:sz w:val="28"/>
          <w:szCs w:val="28"/>
        </w:rPr>
      </w:pPr>
    </w:p>
    <w:p w:rsidR="00232B98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B98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B98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B98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B98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2B98" w:rsidRDefault="00232B98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43A" w:rsidRDefault="00A5643A" w:rsidP="003E2F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43A" w:rsidRPr="00860C8F" w:rsidRDefault="00A5643A" w:rsidP="00860C8F">
      <w:pPr>
        <w:rPr>
          <w:rFonts w:ascii="Times New Roman" w:hAnsi="Times New Roman" w:cs="Times New Roman"/>
          <w:sz w:val="28"/>
          <w:szCs w:val="28"/>
        </w:rPr>
      </w:pPr>
    </w:p>
    <w:p w:rsidR="001C6B8A" w:rsidRPr="00232B98" w:rsidRDefault="003E2FF7" w:rsidP="00684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B98">
        <w:rPr>
          <w:rFonts w:ascii="Times New Roman" w:hAnsi="Times New Roman" w:cs="Times New Roman"/>
          <w:b/>
          <w:sz w:val="28"/>
          <w:szCs w:val="28"/>
        </w:rPr>
        <w:lastRenderedPageBreak/>
        <w:t>История библиотеки</w:t>
      </w:r>
      <w:r w:rsidR="006840D2" w:rsidRPr="00232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0D2" w:rsidRPr="00232B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40D2" w:rsidRPr="00232B98">
        <w:rPr>
          <w:rFonts w:ascii="Times New Roman" w:hAnsi="Times New Roman" w:cs="Times New Roman"/>
          <w:b/>
          <w:sz w:val="28"/>
          <w:szCs w:val="28"/>
        </w:rPr>
        <w:t>. Борисовка</w:t>
      </w:r>
    </w:p>
    <w:p w:rsidR="003E2FF7" w:rsidRPr="006840D2" w:rsidRDefault="003E2FF7" w:rsidP="00C40A89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0D2">
        <w:rPr>
          <w:rFonts w:ascii="Times New Roman" w:hAnsi="Times New Roman" w:cs="Times New Roman"/>
          <w:sz w:val="28"/>
          <w:szCs w:val="28"/>
        </w:rPr>
        <w:t>В  1937 году  в селе Борисовка,  была открыта изба – читальня. Фонд читальни составлял 740  книг, собранных из личных библиотек  сельских «</w:t>
      </w:r>
      <w:proofErr w:type="gramStart"/>
      <w:r w:rsidRPr="006840D2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6840D2">
        <w:rPr>
          <w:rFonts w:ascii="Times New Roman" w:hAnsi="Times New Roman" w:cs="Times New Roman"/>
          <w:sz w:val="28"/>
          <w:szCs w:val="28"/>
        </w:rPr>
        <w:t xml:space="preserve">». Библиотека стала центром проведения культурного досуга жителей села. Первым   заведующим  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 избой - читальней стал Алексей Захаров</w:t>
      </w:r>
      <w:r w:rsidR="00720441" w:rsidRPr="006840D2">
        <w:rPr>
          <w:rFonts w:ascii="Times New Roman" w:hAnsi="Times New Roman" w:cs="Times New Roman"/>
          <w:sz w:val="28"/>
          <w:szCs w:val="28"/>
        </w:rPr>
        <w:t>.</w:t>
      </w:r>
    </w:p>
    <w:p w:rsidR="003E2FF7" w:rsidRPr="006840D2" w:rsidRDefault="003E2FF7" w:rsidP="00C40A89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D2">
        <w:rPr>
          <w:rFonts w:ascii="Times New Roman" w:hAnsi="Times New Roman" w:cs="Times New Roman"/>
          <w:sz w:val="28"/>
          <w:szCs w:val="28"/>
        </w:rPr>
        <w:t xml:space="preserve"> В 1949 году фонд библиотеки составлял 1305 экземпляров: книги по сельскому хозяйству, художественная и детская  литература.</w:t>
      </w:r>
    </w:p>
    <w:p w:rsidR="003E2FF7" w:rsidRPr="006840D2" w:rsidRDefault="00AE7A8F" w:rsidP="00C40A89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1959 год – заведует библиотекой </w:t>
      </w:r>
      <w:r w:rsidR="003E2FF7" w:rsidRPr="006840D2">
        <w:rPr>
          <w:rFonts w:ascii="Times New Roman" w:hAnsi="Times New Roman" w:cs="Times New Roman"/>
          <w:sz w:val="28"/>
          <w:szCs w:val="28"/>
        </w:rPr>
        <w:t xml:space="preserve">  Тамара Михайловна </w:t>
      </w:r>
      <w:proofErr w:type="spellStart"/>
      <w:r w:rsidR="003E2FF7" w:rsidRPr="006840D2"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 w:rsidR="003E2FF7" w:rsidRPr="006840D2">
        <w:rPr>
          <w:rFonts w:ascii="Times New Roman" w:hAnsi="Times New Roman" w:cs="Times New Roman"/>
          <w:sz w:val="28"/>
          <w:szCs w:val="28"/>
        </w:rPr>
        <w:t>.</w:t>
      </w:r>
      <w:r w:rsidR="003E2FF7" w:rsidRPr="00684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F7" w:rsidRPr="006840D2">
        <w:rPr>
          <w:rFonts w:ascii="Times New Roman" w:hAnsi="Times New Roman" w:cs="Times New Roman"/>
          <w:sz w:val="28"/>
          <w:szCs w:val="28"/>
        </w:rPr>
        <w:t xml:space="preserve">Библиотека располагалась в здании старого клуба. </w:t>
      </w:r>
      <w:r w:rsidR="00CB3573">
        <w:rPr>
          <w:rFonts w:ascii="Times New Roman" w:hAnsi="Times New Roman" w:cs="Times New Roman"/>
          <w:sz w:val="28"/>
          <w:szCs w:val="28"/>
        </w:rPr>
        <w:t xml:space="preserve">Отопление было печное, дровами обеспечивал сельский совет. </w:t>
      </w:r>
      <w:r w:rsidR="003E2FF7" w:rsidRPr="006840D2">
        <w:rPr>
          <w:rFonts w:ascii="Times New Roman" w:hAnsi="Times New Roman" w:cs="Times New Roman"/>
          <w:sz w:val="28"/>
          <w:szCs w:val="28"/>
        </w:rPr>
        <w:t>Фонд был небольшой, но читателей было много и взрослых и детей.</w:t>
      </w:r>
      <w:r w:rsidR="00CB3573">
        <w:rPr>
          <w:rFonts w:ascii="Times New Roman" w:hAnsi="Times New Roman" w:cs="Times New Roman"/>
          <w:sz w:val="28"/>
          <w:szCs w:val="28"/>
        </w:rPr>
        <w:t xml:space="preserve"> Библиотекарь оформляла красные уголки на фермах, выпускала «Молнии», где отражали итоги соцсоревнований. Обязательными были политинформации. Выезжала с книгами, журналами на полевые станы.</w:t>
      </w:r>
    </w:p>
    <w:p w:rsidR="003E2FF7" w:rsidRPr="006840D2" w:rsidRDefault="003E2FF7" w:rsidP="00C40A89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D2">
        <w:rPr>
          <w:rFonts w:ascii="Times New Roman" w:hAnsi="Times New Roman" w:cs="Times New Roman"/>
          <w:sz w:val="28"/>
          <w:szCs w:val="28"/>
        </w:rPr>
        <w:t xml:space="preserve">Начиная с  февраля 1960 года по  октябрь 1988 года  заведующая  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 w:rsidRPr="006840D2">
        <w:rPr>
          <w:rFonts w:ascii="Times New Roman" w:hAnsi="Times New Roman" w:cs="Times New Roman"/>
          <w:sz w:val="28"/>
          <w:szCs w:val="28"/>
        </w:rPr>
        <w:t xml:space="preserve"> библиотекой  -  Маргарита 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Стельник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. Стаж библиотечной работы  Маргариты 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Нестеровны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  29 лет. Она проводила тематические вечера, диспуты, оформляла книжные выставки, плакаты, стенды. За свою работу Маргарита 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 неоднократно награждалась дипломами, почетными  грамотами, памятными значками и медалями.</w:t>
      </w:r>
      <w:r w:rsidR="00CB3573">
        <w:rPr>
          <w:rFonts w:ascii="Times New Roman" w:hAnsi="Times New Roman" w:cs="Times New Roman"/>
          <w:sz w:val="28"/>
          <w:szCs w:val="28"/>
        </w:rPr>
        <w:t xml:space="preserve"> В 1960 году </w:t>
      </w:r>
      <w:proofErr w:type="spellStart"/>
      <w:r w:rsidR="00CB3573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CB3573">
        <w:rPr>
          <w:rFonts w:ascii="Times New Roman" w:hAnsi="Times New Roman" w:cs="Times New Roman"/>
          <w:sz w:val="28"/>
          <w:szCs w:val="28"/>
        </w:rPr>
        <w:t xml:space="preserve"> библиотека заняла первое место в социалистическом соревновании среди сельских библиотек Челябинской области. Библиотекаря </w:t>
      </w:r>
      <w:proofErr w:type="spellStart"/>
      <w:r w:rsidR="00CB3573">
        <w:rPr>
          <w:rFonts w:ascii="Times New Roman" w:hAnsi="Times New Roman" w:cs="Times New Roman"/>
          <w:sz w:val="28"/>
          <w:szCs w:val="28"/>
        </w:rPr>
        <w:t>Стельник</w:t>
      </w:r>
      <w:proofErr w:type="spellEnd"/>
      <w:r w:rsidR="00CB3573">
        <w:rPr>
          <w:rFonts w:ascii="Times New Roman" w:hAnsi="Times New Roman" w:cs="Times New Roman"/>
          <w:sz w:val="28"/>
          <w:szCs w:val="28"/>
        </w:rPr>
        <w:t xml:space="preserve"> М. Н. наградили путевкой в Москву на Выставку достижений народного хозяйства (ВДНХ).</w:t>
      </w:r>
    </w:p>
    <w:p w:rsidR="00BF49BB" w:rsidRPr="00BF49BB" w:rsidRDefault="00720441" w:rsidP="00BF49B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D2">
        <w:rPr>
          <w:rFonts w:ascii="Times New Roman" w:hAnsi="Times New Roman" w:cs="Times New Roman"/>
          <w:sz w:val="28"/>
          <w:szCs w:val="28"/>
        </w:rPr>
        <w:t xml:space="preserve"> </w:t>
      </w:r>
      <w:r w:rsidR="006840D2">
        <w:rPr>
          <w:rFonts w:ascii="Times New Roman" w:hAnsi="Times New Roman" w:cs="Times New Roman"/>
          <w:sz w:val="28"/>
          <w:szCs w:val="28"/>
        </w:rPr>
        <w:tab/>
      </w:r>
      <w:r w:rsidRPr="006840D2">
        <w:rPr>
          <w:rFonts w:ascii="Times New Roman" w:hAnsi="Times New Roman" w:cs="Times New Roman"/>
          <w:sz w:val="28"/>
          <w:szCs w:val="28"/>
        </w:rPr>
        <w:t>С</w:t>
      </w:r>
      <w:r w:rsidR="00D740B4">
        <w:rPr>
          <w:rFonts w:ascii="Times New Roman" w:hAnsi="Times New Roman" w:cs="Times New Roman"/>
          <w:sz w:val="28"/>
          <w:szCs w:val="28"/>
        </w:rPr>
        <w:t xml:space="preserve"> 1988 </w:t>
      </w:r>
      <w:r w:rsidR="00D405B0">
        <w:rPr>
          <w:rFonts w:ascii="Times New Roman" w:hAnsi="Times New Roman" w:cs="Times New Roman"/>
          <w:sz w:val="28"/>
          <w:szCs w:val="28"/>
        </w:rPr>
        <w:t>по 2014гг</w:t>
      </w:r>
      <w:r w:rsidR="00D740B4">
        <w:rPr>
          <w:rFonts w:ascii="Times New Roman" w:hAnsi="Times New Roman" w:cs="Times New Roman"/>
          <w:sz w:val="28"/>
          <w:szCs w:val="28"/>
        </w:rPr>
        <w:t xml:space="preserve"> заведующая библиотекой</w:t>
      </w:r>
      <w:r w:rsidRPr="006840D2">
        <w:rPr>
          <w:rFonts w:ascii="Times New Roman" w:hAnsi="Times New Roman" w:cs="Times New Roman"/>
          <w:sz w:val="28"/>
          <w:szCs w:val="28"/>
        </w:rPr>
        <w:t xml:space="preserve"> - </w:t>
      </w:r>
      <w:r w:rsidR="003E2FF7" w:rsidRPr="006840D2">
        <w:rPr>
          <w:rFonts w:ascii="Times New Roman" w:hAnsi="Times New Roman" w:cs="Times New Roman"/>
          <w:sz w:val="28"/>
          <w:szCs w:val="28"/>
        </w:rPr>
        <w:t xml:space="preserve"> Ольга Леонидовна Соколова.</w:t>
      </w:r>
      <w:r w:rsidR="00BF49BB" w:rsidRPr="00BF49BB">
        <w:rPr>
          <w:rFonts w:ascii="Times New Roman" w:hAnsi="Times New Roman" w:cs="Times New Roman"/>
          <w:sz w:val="28"/>
          <w:szCs w:val="28"/>
        </w:rPr>
        <w:t xml:space="preserve"> Библиотекарь – Романова Ольга </w:t>
      </w:r>
      <w:r w:rsidR="00AE7A8F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3E2FF7" w:rsidRPr="006840D2" w:rsidRDefault="003E2FF7" w:rsidP="00C40A8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D2">
        <w:rPr>
          <w:rFonts w:ascii="Times New Roman" w:hAnsi="Times New Roman" w:cs="Times New Roman"/>
          <w:sz w:val="28"/>
          <w:szCs w:val="28"/>
        </w:rPr>
        <w:t>Фонд библиотеки регулярно пополняется новыми изданиями, увеличивается количество читателей.</w:t>
      </w:r>
      <w:r w:rsidR="00D405B0">
        <w:rPr>
          <w:rFonts w:ascii="Times New Roman" w:hAnsi="Times New Roman" w:cs="Times New Roman"/>
          <w:sz w:val="28"/>
          <w:szCs w:val="28"/>
        </w:rPr>
        <w:t xml:space="preserve"> Проходят мероприятия для взрослых и детей.</w:t>
      </w:r>
    </w:p>
    <w:p w:rsidR="003E2FF7" w:rsidRPr="006840D2" w:rsidRDefault="003E2FF7" w:rsidP="00C40A8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D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20441" w:rsidRPr="006840D2">
        <w:rPr>
          <w:rFonts w:ascii="Times New Roman" w:hAnsi="Times New Roman" w:cs="Times New Roman"/>
          <w:sz w:val="28"/>
          <w:szCs w:val="28"/>
        </w:rPr>
        <w:t xml:space="preserve">2006  </w:t>
      </w:r>
      <w:proofErr w:type="spellStart"/>
      <w:r w:rsidR="00D740B4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D740B4">
        <w:rPr>
          <w:rFonts w:ascii="Times New Roman" w:hAnsi="Times New Roman" w:cs="Times New Roman"/>
          <w:sz w:val="28"/>
          <w:szCs w:val="28"/>
        </w:rPr>
        <w:t xml:space="preserve"> </w:t>
      </w:r>
      <w:r w:rsidR="00720441" w:rsidRPr="006840D2">
        <w:rPr>
          <w:rFonts w:ascii="Times New Roman" w:hAnsi="Times New Roman" w:cs="Times New Roman"/>
          <w:sz w:val="28"/>
          <w:szCs w:val="28"/>
        </w:rPr>
        <w:t>библиотека получила почетное звание</w:t>
      </w:r>
      <w:r w:rsidRPr="006840D2">
        <w:rPr>
          <w:rFonts w:ascii="Times New Roman" w:hAnsi="Times New Roman" w:cs="Times New Roman"/>
          <w:sz w:val="28"/>
          <w:szCs w:val="28"/>
        </w:rPr>
        <w:t xml:space="preserve">  </w:t>
      </w:r>
      <w:r w:rsidR="00720441" w:rsidRPr="00684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40D2">
        <w:rPr>
          <w:rFonts w:ascii="Times New Roman" w:hAnsi="Times New Roman" w:cs="Times New Roman"/>
          <w:sz w:val="28"/>
          <w:szCs w:val="28"/>
        </w:rPr>
        <w:t>Павленковская</w:t>
      </w:r>
      <w:proofErr w:type="spellEnd"/>
      <w:r w:rsidRPr="006840D2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720441" w:rsidRPr="006840D2">
        <w:rPr>
          <w:rFonts w:ascii="Times New Roman" w:hAnsi="Times New Roman" w:cs="Times New Roman"/>
          <w:sz w:val="28"/>
          <w:szCs w:val="28"/>
        </w:rPr>
        <w:t>»</w:t>
      </w:r>
      <w:r w:rsidRPr="006840D2">
        <w:rPr>
          <w:rFonts w:ascii="Times New Roman" w:hAnsi="Times New Roman" w:cs="Times New Roman"/>
          <w:sz w:val="28"/>
          <w:szCs w:val="28"/>
        </w:rPr>
        <w:t xml:space="preserve">.  В  2007 </w:t>
      </w:r>
      <w:r w:rsidR="00720441" w:rsidRPr="006840D2">
        <w:rPr>
          <w:rFonts w:ascii="Times New Roman" w:hAnsi="Times New Roman" w:cs="Times New Roman"/>
          <w:sz w:val="28"/>
          <w:szCs w:val="28"/>
        </w:rPr>
        <w:t>году</w:t>
      </w:r>
      <w:r w:rsidR="00D405B0" w:rsidRPr="00D405B0">
        <w:rPr>
          <w:rFonts w:ascii="Times New Roman" w:hAnsi="Times New Roman" w:cs="Times New Roman"/>
          <w:sz w:val="28"/>
          <w:szCs w:val="28"/>
        </w:rPr>
        <w:t xml:space="preserve"> </w:t>
      </w:r>
      <w:r w:rsidR="00D405B0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405B0" w:rsidRPr="006840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05B0" w:rsidRPr="006840D2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D405B0" w:rsidRPr="006840D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405B0" w:rsidRPr="00684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441" w:rsidRPr="0068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5B0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D4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5B0">
        <w:rPr>
          <w:rFonts w:ascii="Times New Roman" w:hAnsi="Times New Roman" w:cs="Times New Roman"/>
          <w:sz w:val="28"/>
          <w:szCs w:val="28"/>
        </w:rPr>
        <w:t>Павленковская</w:t>
      </w:r>
      <w:proofErr w:type="spellEnd"/>
      <w:r w:rsidR="00D405B0">
        <w:rPr>
          <w:rFonts w:ascii="Times New Roman" w:hAnsi="Times New Roman" w:cs="Times New Roman"/>
          <w:sz w:val="28"/>
          <w:szCs w:val="28"/>
        </w:rPr>
        <w:t xml:space="preserve"> </w:t>
      </w:r>
      <w:r w:rsidR="00720441" w:rsidRPr="006840D2">
        <w:rPr>
          <w:rFonts w:ascii="Times New Roman" w:hAnsi="Times New Roman" w:cs="Times New Roman"/>
          <w:sz w:val="28"/>
          <w:szCs w:val="28"/>
        </w:rPr>
        <w:t>библиотека  получила звание</w:t>
      </w:r>
      <w:r w:rsidRPr="006840D2">
        <w:rPr>
          <w:rFonts w:ascii="Times New Roman" w:hAnsi="Times New Roman" w:cs="Times New Roman"/>
          <w:sz w:val="28"/>
          <w:szCs w:val="28"/>
        </w:rPr>
        <w:t xml:space="preserve">  </w:t>
      </w:r>
      <w:r w:rsidR="002134C6">
        <w:rPr>
          <w:rFonts w:ascii="Times New Roman" w:hAnsi="Times New Roman" w:cs="Times New Roman"/>
          <w:sz w:val="28"/>
          <w:szCs w:val="28"/>
        </w:rPr>
        <w:t>«Модельная библиотека». 16 февраля 2007 года состоялось торжественное открытие модельной библиотеки. Из обычной библиотеки она превратилась в современный информационный центр, стала более уютной, комфортной, оборудованной не только современной мебелью, но и оргтехникой: ком</w:t>
      </w:r>
      <w:r w:rsidR="00AE7A8F">
        <w:rPr>
          <w:rFonts w:ascii="Times New Roman" w:hAnsi="Times New Roman" w:cs="Times New Roman"/>
          <w:sz w:val="28"/>
          <w:szCs w:val="28"/>
        </w:rPr>
        <w:t>пьютерами, сканером, ксероксом</w:t>
      </w:r>
      <w:proofErr w:type="gramStart"/>
      <w:r w:rsidR="00AE7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A8F">
        <w:rPr>
          <w:rFonts w:ascii="Times New Roman" w:hAnsi="Times New Roman" w:cs="Times New Roman"/>
          <w:sz w:val="28"/>
          <w:szCs w:val="28"/>
        </w:rPr>
        <w:t xml:space="preserve"> К</w:t>
      </w:r>
      <w:r w:rsidR="002134C6">
        <w:rPr>
          <w:rFonts w:ascii="Times New Roman" w:hAnsi="Times New Roman" w:cs="Times New Roman"/>
          <w:sz w:val="28"/>
          <w:szCs w:val="28"/>
        </w:rPr>
        <w:t>нижный фонд пополнился новыми изданиями.</w:t>
      </w:r>
      <w:r w:rsidRPr="006840D2">
        <w:rPr>
          <w:rFonts w:ascii="Times New Roman" w:hAnsi="Times New Roman" w:cs="Times New Roman"/>
          <w:sz w:val="28"/>
          <w:szCs w:val="28"/>
        </w:rPr>
        <w:t xml:space="preserve"> В  2</w:t>
      </w:r>
      <w:r w:rsidR="006840D2" w:rsidRPr="006840D2">
        <w:rPr>
          <w:rFonts w:ascii="Times New Roman" w:hAnsi="Times New Roman" w:cs="Times New Roman"/>
          <w:sz w:val="28"/>
          <w:szCs w:val="28"/>
        </w:rPr>
        <w:t>009 году библиотека награждена дипломом «Первая модельная библиотека» М</w:t>
      </w:r>
      <w:r w:rsidRPr="006840D2">
        <w:rPr>
          <w:rFonts w:ascii="Times New Roman" w:hAnsi="Times New Roman" w:cs="Times New Roman"/>
          <w:sz w:val="28"/>
          <w:szCs w:val="28"/>
        </w:rPr>
        <w:t>инистерст</w:t>
      </w:r>
      <w:r w:rsidR="006840D2" w:rsidRPr="006840D2">
        <w:rPr>
          <w:rFonts w:ascii="Times New Roman" w:hAnsi="Times New Roman" w:cs="Times New Roman"/>
          <w:sz w:val="28"/>
          <w:szCs w:val="28"/>
        </w:rPr>
        <w:t>ва</w:t>
      </w:r>
      <w:r w:rsidRPr="006840D2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  <w:r w:rsidR="006840D2" w:rsidRPr="006840D2">
        <w:rPr>
          <w:rFonts w:ascii="Times New Roman" w:hAnsi="Times New Roman" w:cs="Times New Roman"/>
          <w:sz w:val="28"/>
          <w:szCs w:val="28"/>
        </w:rPr>
        <w:t>.</w:t>
      </w:r>
      <w:r w:rsidRPr="006840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E51" w:rsidRPr="006840D2" w:rsidRDefault="006840D2" w:rsidP="00D405B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0D2">
        <w:rPr>
          <w:rFonts w:ascii="Times New Roman" w:hAnsi="Times New Roman" w:cs="Times New Roman"/>
          <w:sz w:val="28"/>
          <w:szCs w:val="28"/>
        </w:rPr>
        <w:t>С 2014 года  з</w:t>
      </w:r>
      <w:r w:rsidR="00262E51" w:rsidRPr="006840D2">
        <w:rPr>
          <w:rFonts w:ascii="Times New Roman" w:hAnsi="Times New Roman" w:cs="Times New Roman"/>
          <w:sz w:val="28"/>
          <w:szCs w:val="28"/>
        </w:rPr>
        <w:t>аведующая библиотек</w:t>
      </w:r>
      <w:r w:rsidRPr="006840D2">
        <w:rPr>
          <w:rFonts w:ascii="Times New Roman" w:hAnsi="Times New Roman" w:cs="Times New Roman"/>
          <w:sz w:val="28"/>
          <w:szCs w:val="28"/>
        </w:rPr>
        <w:t>ой – Нина Викторовна Ануфриева.</w:t>
      </w:r>
      <w:r w:rsidR="00262E51" w:rsidRPr="0068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89" w:rsidRDefault="00C40A89" w:rsidP="00C40A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BC9">
        <w:rPr>
          <w:rFonts w:ascii="Times New Roman" w:hAnsi="Times New Roman" w:cs="Times New Roman"/>
          <w:sz w:val="28"/>
          <w:szCs w:val="28"/>
        </w:rPr>
        <w:t>Одним из ведущих направлений деятельности библиотеки по праву сегодня  является краеведение.</w:t>
      </w:r>
      <w:r>
        <w:rPr>
          <w:rFonts w:ascii="Times New Roman" w:hAnsi="Times New Roman" w:cs="Times New Roman"/>
          <w:sz w:val="28"/>
          <w:szCs w:val="28"/>
        </w:rPr>
        <w:t xml:space="preserve">     С</w:t>
      </w:r>
      <w:r w:rsidRPr="009E2BC9">
        <w:rPr>
          <w:rFonts w:ascii="Times New Roman" w:hAnsi="Times New Roman" w:cs="Times New Roman"/>
          <w:sz w:val="28"/>
          <w:szCs w:val="28"/>
        </w:rPr>
        <w:t>обран огромный материал по исто</w:t>
      </w:r>
      <w:r>
        <w:rPr>
          <w:rFonts w:ascii="Times New Roman" w:hAnsi="Times New Roman" w:cs="Times New Roman"/>
          <w:sz w:val="28"/>
          <w:szCs w:val="28"/>
        </w:rPr>
        <w:t>рии края, о выдающихся земляках,</w:t>
      </w:r>
      <w:r w:rsidRPr="00EE2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3E4DF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ходит свое отражение в   «Летописи села Борисовка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(1828 года - 2015</w:t>
      </w:r>
      <w:r w:rsidRPr="00286A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86A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E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</w:t>
      </w:r>
      <w:r w:rsidRPr="00121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пополня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ются новыми материалами</w:t>
      </w:r>
      <w:r w:rsidRPr="00070F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70F40">
        <w:rPr>
          <w:rFonts w:ascii="Times New Roman" w:eastAsia="Times New Roman" w:hAnsi="Times New Roman" w:cs="Times New Roman"/>
          <w:bCs/>
          <w:sz w:val="28"/>
          <w:szCs w:val="28"/>
        </w:rPr>
        <w:t>тематические папки по краеведению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3E4DF8">
        <w:rPr>
          <w:rFonts w:ascii="Times New Roman" w:eastAsia="Times New Roman" w:hAnsi="Times New Roman" w:cs="Times New Roman"/>
          <w:sz w:val="28"/>
          <w:szCs w:val="28"/>
        </w:rPr>
        <w:t>«История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одов и сёл Челябинской области», </w:t>
      </w:r>
      <w:r w:rsidRPr="003E4DF8">
        <w:rPr>
          <w:rFonts w:ascii="Times New Roman" w:eastAsia="Times New Roman" w:hAnsi="Times New Roman" w:cs="Times New Roman"/>
          <w:sz w:val="28"/>
          <w:szCs w:val="28"/>
        </w:rPr>
        <w:t>«Литературное краеведение»,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DF8">
        <w:rPr>
          <w:rFonts w:ascii="Times New Roman" w:eastAsia="Times New Roman" w:hAnsi="Times New Roman" w:cs="Times New Roman"/>
          <w:sz w:val="28"/>
          <w:szCs w:val="28"/>
        </w:rPr>
        <w:t>«Великая Отечественная война»,</w:t>
      </w:r>
      <w:r w:rsidRPr="00070F40">
        <w:rPr>
          <w:rFonts w:ascii="Times New Roman" w:eastAsia="Times New Roman" w:hAnsi="Times New Roman" w:cs="Times New Roman"/>
          <w:sz w:val="28"/>
          <w:szCs w:val="28"/>
        </w:rPr>
        <w:t xml:space="preserve"> папка «Галерея личностей» о людях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070F40">
        <w:rPr>
          <w:rFonts w:ascii="Times New Roman" w:eastAsia="Times New Roman" w:hAnsi="Times New Roman" w:cs="Times New Roman"/>
          <w:sz w:val="28"/>
          <w:szCs w:val="28"/>
        </w:rPr>
        <w:t xml:space="preserve"> не ординарных, увлечённых,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 Папки пополняются материалами из областных и газет и журналов, районной газеты «Знамя Октября».</w:t>
      </w:r>
    </w:p>
    <w:p w:rsidR="00C40A89" w:rsidRPr="007306F8" w:rsidRDefault="00C40A89" w:rsidP="00C40A89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C9">
        <w:rPr>
          <w:rFonts w:ascii="Times New Roman" w:hAnsi="Times New Roman" w:cs="Times New Roman"/>
          <w:sz w:val="28"/>
          <w:szCs w:val="28"/>
        </w:rPr>
        <w:t>Все эти материалы широко используются молодежью в учебном процессе. Как учащиеся школ, так и студенты пользуются данным материалом для составления рефератов, сообщений, курсовых и исследовательских работ.</w:t>
      </w:r>
    </w:p>
    <w:p w:rsidR="00C40A89" w:rsidRDefault="00C40A89" w:rsidP="00C40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Библиотека, в течение года, активно   работает </w:t>
      </w:r>
      <w:r w:rsidRPr="00587FE3">
        <w:rPr>
          <w:rFonts w:ascii="Times New Roman" w:hAnsi="Times New Roman" w:cs="Times New Roman"/>
          <w:sz w:val="28"/>
          <w:szCs w:val="28"/>
        </w:rPr>
        <w:t xml:space="preserve"> по краеведению</w:t>
      </w:r>
      <w:r>
        <w:rPr>
          <w:rFonts w:ascii="Times New Roman" w:hAnsi="Times New Roman" w:cs="Times New Roman"/>
          <w:sz w:val="28"/>
          <w:szCs w:val="28"/>
        </w:rPr>
        <w:t>, проводит мероприятия и для взрослых и для детей.</w:t>
      </w:r>
    </w:p>
    <w:p w:rsidR="00C40A89" w:rsidRPr="007B65B8" w:rsidRDefault="00C40A89" w:rsidP="00C4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70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706D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C27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6D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C2706D">
        <w:rPr>
          <w:rFonts w:ascii="Times New Roman" w:hAnsi="Times New Roman" w:cs="Times New Roman"/>
          <w:sz w:val="28"/>
          <w:szCs w:val="28"/>
        </w:rPr>
        <w:t xml:space="preserve"> модельной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уже в течение нескольких лет </w:t>
      </w:r>
      <w:r w:rsidRPr="00C2706D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и пользуется огромной популярностью </w:t>
      </w:r>
      <w:r w:rsidRPr="00C2706D">
        <w:rPr>
          <w:rFonts w:ascii="Times New Roman" w:hAnsi="Times New Roman" w:cs="Times New Roman"/>
          <w:sz w:val="28"/>
          <w:szCs w:val="28"/>
        </w:rPr>
        <w:t xml:space="preserve"> </w:t>
      </w:r>
      <w:r w:rsidRPr="00C40A89">
        <w:rPr>
          <w:rFonts w:ascii="Times New Roman" w:hAnsi="Times New Roman" w:cs="Times New Roman"/>
          <w:b/>
          <w:sz w:val="28"/>
          <w:szCs w:val="28"/>
        </w:rPr>
        <w:t xml:space="preserve">клуб выходного дня </w:t>
      </w:r>
      <w:r w:rsidRPr="00C40A89">
        <w:rPr>
          <w:rFonts w:ascii="Times New Roman" w:hAnsi="Times New Roman" w:cs="Times New Roman"/>
          <w:b/>
          <w:bCs/>
          <w:sz w:val="28"/>
          <w:szCs w:val="28"/>
        </w:rPr>
        <w:t>«Радуга»,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главная задача работы которого,  </w:t>
      </w:r>
      <w:r w:rsidRPr="00C2706D">
        <w:rPr>
          <w:rFonts w:ascii="Times New Roman" w:hAnsi="Times New Roman" w:cs="Times New Roman"/>
          <w:bCs/>
          <w:sz w:val="28"/>
          <w:szCs w:val="28"/>
        </w:rPr>
        <w:t xml:space="preserve">пробуждение </w:t>
      </w:r>
      <w:r w:rsidRPr="00C2706D">
        <w:rPr>
          <w:rFonts w:ascii="Times New Roman" w:hAnsi="Times New Roman" w:cs="Times New Roman"/>
          <w:bCs/>
          <w:sz w:val="28"/>
          <w:szCs w:val="28"/>
        </w:rPr>
        <w:lastRenderedPageBreak/>
        <w:t>интереса к чтению,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06D">
        <w:rPr>
          <w:rFonts w:ascii="Times New Roman" w:hAnsi="Times New Roman" w:cs="Times New Roman"/>
          <w:bCs/>
          <w:sz w:val="28"/>
          <w:szCs w:val="28"/>
        </w:rPr>
        <w:t>познание окружающего мира, приобщение к традициям семейного чтения.</w:t>
      </w:r>
      <w:r w:rsidRPr="00C2706D">
        <w:rPr>
          <w:rFonts w:ascii="Times New Roman" w:hAnsi="Times New Roman" w:cs="Times New Roman"/>
          <w:sz w:val="28"/>
          <w:szCs w:val="28"/>
        </w:rPr>
        <w:t xml:space="preserve"> Каждую субботу читателей разного возраста: детей и родителей, бабушек и дедушек,  ждут</w:t>
      </w:r>
      <w:r>
        <w:rPr>
          <w:rFonts w:ascii="Times New Roman" w:hAnsi="Times New Roman" w:cs="Times New Roman"/>
          <w:sz w:val="28"/>
          <w:szCs w:val="28"/>
        </w:rPr>
        <w:t xml:space="preserve"> встречи с книгой.  Библиотекарь  проводи</w:t>
      </w:r>
      <w:r w:rsidRPr="00C2706D">
        <w:rPr>
          <w:rFonts w:ascii="Times New Roman" w:hAnsi="Times New Roman" w:cs="Times New Roman"/>
          <w:sz w:val="28"/>
          <w:szCs w:val="28"/>
        </w:rPr>
        <w:t>т праздники, встречи, посиделки, литературно – музыкаль</w:t>
      </w:r>
      <w:r>
        <w:rPr>
          <w:rFonts w:ascii="Times New Roman" w:hAnsi="Times New Roman" w:cs="Times New Roman"/>
          <w:sz w:val="28"/>
          <w:szCs w:val="28"/>
        </w:rPr>
        <w:t xml:space="preserve">ные часы, праздничные программы.    </w:t>
      </w:r>
      <w:r w:rsidRPr="007B65B8">
        <w:rPr>
          <w:rFonts w:ascii="Times New Roman" w:hAnsi="Times New Roman" w:cs="Times New Roman"/>
          <w:sz w:val="28"/>
          <w:szCs w:val="28"/>
        </w:rPr>
        <w:t xml:space="preserve">В рамках работы клуба, в библиотеке оформлен детский уголок «Хорошее настроение», где расставлены красочные книжки и мягкие игрушки. Здесь ребята могут отдохнуть, с пользой провести время, поиграть с игрушками, </w:t>
      </w:r>
      <w:r>
        <w:rPr>
          <w:rFonts w:ascii="Times New Roman" w:hAnsi="Times New Roman" w:cs="Times New Roman"/>
          <w:sz w:val="28"/>
          <w:szCs w:val="28"/>
        </w:rPr>
        <w:t xml:space="preserve">шахматы, шашки, напольные игры, </w:t>
      </w:r>
      <w:r w:rsidRPr="007B65B8">
        <w:rPr>
          <w:rFonts w:ascii="Times New Roman" w:hAnsi="Times New Roman" w:cs="Times New Roman"/>
          <w:sz w:val="28"/>
          <w:szCs w:val="28"/>
        </w:rPr>
        <w:t>почитать книги и журналы, посмотреть мультфильмы, познавательные фильмы.</w:t>
      </w:r>
    </w:p>
    <w:p w:rsidR="00C40A89" w:rsidRPr="00F53A1A" w:rsidRDefault="00C40A89" w:rsidP="00C40A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A89" w:rsidRDefault="00C40A89" w:rsidP="00C40A8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87FE3">
        <w:rPr>
          <w:rFonts w:ascii="Times New Roman" w:eastAsia="Times New Roman" w:hAnsi="Times New Roman" w:cs="Times New Roman"/>
          <w:sz w:val="28"/>
          <w:szCs w:val="28"/>
        </w:rPr>
        <w:t>На сегодняшний день  библиотека располагает 2 компьютерами, соединенными в лока</w:t>
      </w:r>
      <w:r>
        <w:rPr>
          <w:rFonts w:ascii="Times New Roman" w:eastAsia="Times New Roman" w:hAnsi="Times New Roman" w:cs="Times New Roman"/>
          <w:sz w:val="28"/>
          <w:szCs w:val="28"/>
        </w:rPr>
        <w:t>льную сеть в выходом в Интернет.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 своей работе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библиотека активно и плодотворно использует ресурсы Интернет - пространства. С помощью сайтов библиотек страны, читатели знакомятся с историей сел, библиотек, совершают виртуальные экскурсии</w:t>
      </w:r>
      <w:r w:rsidRPr="001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городу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</w:t>
      </w:r>
      <w:r w:rsidRPr="001569FA">
        <w:rPr>
          <w:rFonts w:ascii="Times New Roman" w:eastAsia="Times New Roman" w:hAnsi="Times New Roman" w:cs="Times New Roman"/>
          <w:bCs/>
          <w:sz w:val="28"/>
          <w:szCs w:val="28"/>
        </w:rPr>
        <w:t>, по району, не выходя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стен библиотеки. </w:t>
      </w:r>
    </w:p>
    <w:p w:rsidR="00C40A89" w:rsidRDefault="00C40A89" w:rsidP="00C4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81C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ность  бесплатного  выхода  в  И</w:t>
      </w:r>
      <w:r w:rsidRPr="001E081C">
        <w:rPr>
          <w:rFonts w:ascii="Times New Roman" w:hAnsi="Times New Roman" w:cs="Times New Roman"/>
          <w:sz w:val="28"/>
          <w:szCs w:val="28"/>
        </w:rPr>
        <w:t>нтернет  привлекает в библиотеку  новых пользователей. Услугами Интернет пользуются,    прежде  всего, школьники, учащиеся  колледжа, студенты, пенсионеры.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081C">
        <w:rPr>
          <w:rFonts w:ascii="Times New Roman" w:hAnsi="Times New Roman" w:cs="Times New Roman"/>
          <w:sz w:val="28"/>
          <w:szCs w:val="28"/>
        </w:rPr>
        <w:t>Для повышения информационной грамотности читателей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по программе «Компьютер – мой друг»,</w:t>
      </w:r>
      <w:r w:rsidRPr="001E081C">
        <w:rPr>
          <w:rFonts w:ascii="Times New Roman" w:hAnsi="Times New Roman" w:cs="Times New Roman"/>
          <w:sz w:val="28"/>
          <w:szCs w:val="28"/>
        </w:rPr>
        <w:t xml:space="preserve"> проводятся индивидуальные консультации по работе с электронными и информационными ресурсами библиотеки. Интернет используется для выполнения читательских запросов, библиографических справок.</w:t>
      </w:r>
      <w:r w:rsidRPr="009F25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 всем массовым  мероприятиям библиотекарь готовит электронные презентации, использует </w:t>
      </w:r>
      <w:proofErr w:type="spellStart"/>
      <w:r w:rsidRPr="0070249C">
        <w:rPr>
          <w:rFonts w:ascii="Times New Roman" w:eastAsia="Times New Roman" w:hAnsi="Times New Roman" w:cs="Times New Roman"/>
          <w:bCs/>
          <w:sz w:val="28"/>
          <w:szCs w:val="28"/>
        </w:rPr>
        <w:t>мультимедиоэкран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F252E">
        <w:rPr>
          <w:sz w:val="28"/>
          <w:szCs w:val="28"/>
        </w:rPr>
        <w:t xml:space="preserve"> </w:t>
      </w:r>
      <w:r w:rsidRPr="009F252E">
        <w:rPr>
          <w:rFonts w:ascii="Times New Roman" w:hAnsi="Times New Roman" w:cs="Times New Roman"/>
          <w:sz w:val="28"/>
          <w:szCs w:val="28"/>
        </w:rPr>
        <w:t xml:space="preserve">Визуальная информация, используемая при проведении массовых мероприятий, несомненно, </w:t>
      </w:r>
      <w:r>
        <w:rPr>
          <w:rFonts w:ascii="Times New Roman" w:hAnsi="Times New Roman" w:cs="Times New Roman"/>
          <w:sz w:val="28"/>
          <w:szCs w:val="28"/>
        </w:rPr>
        <w:t>повышает  их качество.</w:t>
      </w:r>
    </w:p>
    <w:p w:rsidR="006840D2" w:rsidRPr="002134C6" w:rsidRDefault="00C40A89" w:rsidP="0021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библиотеке расположена на сайте Борисовского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borisovka</w:t>
      </w:r>
      <w:proofErr w:type="spellEnd"/>
      <w:r w:rsidRPr="0006217A">
        <w:rPr>
          <w:rFonts w:ascii="Times New Roman" w:hAnsi="Times New Roman" w:cs="Times New Roman"/>
          <w:sz w:val="28"/>
          <w:szCs w:val="28"/>
        </w:rPr>
        <w:t xml:space="preserve"> 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сайте Пластовского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разделе: Управление культуры спорта и молодежной политики, МКУК МЦБС.</w:t>
      </w:r>
    </w:p>
    <w:p w:rsidR="000D0BF7" w:rsidRPr="00A5643A" w:rsidRDefault="000D0BF7" w:rsidP="00D740B4">
      <w:pPr>
        <w:rPr>
          <w:rFonts w:ascii="Times New Roman" w:hAnsi="Times New Roman" w:cs="Times New Roman"/>
          <w:sz w:val="32"/>
          <w:szCs w:val="32"/>
        </w:rPr>
      </w:pPr>
    </w:p>
    <w:sectPr w:rsidR="000D0BF7" w:rsidRPr="00A5643A" w:rsidSect="0082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E20"/>
    <w:multiLevelType w:val="hybridMultilevel"/>
    <w:tmpl w:val="1138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BEB"/>
    <w:multiLevelType w:val="hybridMultilevel"/>
    <w:tmpl w:val="A9ACAE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7E3DC0"/>
    <w:multiLevelType w:val="hybridMultilevel"/>
    <w:tmpl w:val="605AC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8B713A"/>
    <w:multiLevelType w:val="hybridMultilevel"/>
    <w:tmpl w:val="7970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518"/>
    <w:rsid w:val="000D0BF7"/>
    <w:rsid w:val="000E7FF8"/>
    <w:rsid w:val="00190EAC"/>
    <w:rsid w:val="001C6B8A"/>
    <w:rsid w:val="002134C6"/>
    <w:rsid w:val="00221BF3"/>
    <w:rsid w:val="00232B98"/>
    <w:rsid w:val="002540C6"/>
    <w:rsid w:val="00262E51"/>
    <w:rsid w:val="003B552E"/>
    <w:rsid w:val="003E2FF7"/>
    <w:rsid w:val="004272BD"/>
    <w:rsid w:val="004816DA"/>
    <w:rsid w:val="004E507A"/>
    <w:rsid w:val="00533E2D"/>
    <w:rsid w:val="00543888"/>
    <w:rsid w:val="00563FBC"/>
    <w:rsid w:val="00570F1D"/>
    <w:rsid w:val="00617518"/>
    <w:rsid w:val="006840D2"/>
    <w:rsid w:val="006A40A4"/>
    <w:rsid w:val="006D7FCB"/>
    <w:rsid w:val="00720441"/>
    <w:rsid w:val="008201CB"/>
    <w:rsid w:val="00860C8F"/>
    <w:rsid w:val="0092424E"/>
    <w:rsid w:val="00A048C2"/>
    <w:rsid w:val="00A23F03"/>
    <w:rsid w:val="00A5643A"/>
    <w:rsid w:val="00A66BCD"/>
    <w:rsid w:val="00AD3C54"/>
    <w:rsid w:val="00AE7A8F"/>
    <w:rsid w:val="00B646A2"/>
    <w:rsid w:val="00BA5CAD"/>
    <w:rsid w:val="00BF49BB"/>
    <w:rsid w:val="00C40A89"/>
    <w:rsid w:val="00CB3573"/>
    <w:rsid w:val="00CF524E"/>
    <w:rsid w:val="00D405B0"/>
    <w:rsid w:val="00D740B4"/>
    <w:rsid w:val="00D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B8A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3E2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2FF7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7">
    <w:name w:val="Strong"/>
    <w:uiPriority w:val="22"/>
    <w:qFormat/>
    <w:rsid w:val="003E2F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E5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20441"/>
    <w:rPr>
      <w:color w:val="0000FF" w:themeColor="hyperlink"/>
      <w:u w:val="single"/>
    </w:rPr>
  </w:style>
  <w:style w:type="paragraph" w:styleId="ab">
    <w:name w:val="No Spacing"/>
    <w:uiPriority w:val="1"/>
    <w:qFormat/>
    <w:rsid w:val="00684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_bi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2909-7A92-4EC8-9A73-49B15CFD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26</cp:revision>
  <dcterms:created xsi:type="dcterms:W3CDTF">2015-09-08T06:09:00Z</dcterms:created>
  <dcterms:modified xsi:type="dcterms:W3CDTF">2016-04-14T11:36:00Z</dcterms:modified>
</cp:coreProperties>
</file>